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6400AD">
        <w:trPr>
          <w:trHeight w:val="568"/>
        </w:trPr>
        <w:tc>
          <w:tcPr>
            <w:tcW w:w="9261" w:type="dxa"/>
          </w:tcPr>
          <w:p w:rsidR="00CE42C3" w:rsidRPr="0051463D" w:rsidRDefault="00CE42C3" w:rsidP="00561823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70466263" r:id="rId6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BD763D"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5C25A7" w:rsidP="00CE42C3">
      <w:pPr>
        <w:pStyle w:val="a3"/>
        <w:rPr>
          <w:color w:val="000000"/>
        </w:rPr>
      </w:pPr>
      <w:r w:rsidRPr="005C25A7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 w:rsidR="003178C5">
        <w:rPr>
          <w:color w:val="000000"/>
          <w:sz w:val="20"/>
        </w:rPr>
        <w:t xml:space="preserve"> район, с. Н. </w:t>
      </w:r>
      <w:proofErr w:type="spellStart"/>
      <w:r w:rsidR="003178C5">
        <w:rPr>
          <w:color w:val="000000"/>
          <w:sz w:val="20"/>
        </w:rPr>
        <w:t>Саниба</w:t>
      </w:r>
      <w:proofErr w:type="spellEnd"/>
      <w:r w:rsidR="003178C5">
        <w:rPr>
          <w:color w:val="000000"/>
          <w:sz w:val="20"/>
        </w:rPr>
        <w:t xml:space="preserve">, ул. </w:t>
      </w:r>
      <w:proofErr w:type="spellStart"/>
      <w:r w:rsidR="003178C5">
        <w:rPr>
          <w:color w:val="000000"/>
          <w:sz w:val="20"/>
        </w:rPr>
        <w:t>Агузарова</w:t>
      </w:r>
      <w:proofErr w:type="spellEnd"/>
      <w:r w:rsidR="003178C5">
        <w:rPr>
          <w:color w:val="000000"/>
          <w:sz w:val="20"/>
        </w:rPr>
        <w:t xml:space="preserve"> Т.</w:t>
      </w:r>
      <w:r w:rsidR="003843F6">
        <w:rPr>
          <w:color w:val="000000"/>
          <w:sz w:val="20"/>
        </w:rPr>
        <w:t>К.</w:t>
      </w:r>
      <w:r w:rsidRPr="00294B7E">
        <w:rPr>
          <w:color w:val="000000"/>
          <w:sz w:val="20"/>
        </w:rPr>
        <w:t>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Пригородного  </w:t>
      </w:r>
      <w:r w:rsidR="00BD763D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404153" w:rsidRPr="00404153" w:rsidRDefault="00404153" w:rsidP="00404153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4153" w:rsidRPr="00404153" w:rsidRDefault="00404153" w:rsidP="00404153">
      <w:pPr>
        <w:rPr>
          <w:rFonts w:ascii="Times New Roman" w:hAnsi="Times New Roman" w:cs="Times New Roman"/>
          <w:sz w:val="28"/>
          <w:szCs w:val="28"/>
        </w:rPr>
      </w:pPr>
    </w:p>
    <w:p w:rsidR="00DA181D" w:rsidRDefault="00DA181D" w:rsidP="0040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C106AC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r w:rsidRPr="00404153">
        <w:rPr>
          <w:rFonts w:ascii="Times New Roman" w:hAnsi="Times New Roman" w:cs="Times New Roman"/>
          <w:sz w:val="28"/>
          <w:szCs w:val="28"/>
        </w:rPr>
        <w:t>аниба</w:t>
      </w:r>
      <w:proofErr w:type="spellEnd"/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1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6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153" w:rsidRPr="00404153" w:rsidRDefault="00404153" w:rsidP="00404153">
      <w:pPr>
        <w:rPr>
          <w:rFonts w:ascii="Times New Roman" w:hAnsi="Times New Roman" w:cs="Times New Roman"/>
          <w:sz w:val="28"/>
          <w:szCs w:val="28"/>
        </w:rPr>
      </w:pPr>
      <w:r w:rsidRPr="004041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04153" w:rsidRPr="00F375A9" w:rsidRDefault="00404153" w:rsidP="004041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C1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1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DA181D" w:rsidRPr="00DA181D" w:rsidRDefault="00DA181D" w:rsidP="00C1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1D">
        <w:rPr>
          <w:rFonts w:ascii="Times New Roman" w:hAnsi="Times New Roman" w:cs="Times New Roman"/>
          <w:b/>
          <w:sz w:val="28"/>
          <w:szCs w:val="28"/>
        </w:rPr>
        <w:t>оказания материальной помощи гражданам</w:t>
      </w:r>
    </w:p>
    <w:p w:rsidR="00DA181D" w:rsidRPr="00DA181D" w:rsidRDefault="00DA181D" w:rsidP="00C106AC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DA181D" w:rsidRPr="00DA181D" w:rsidRDefault="00DA181D" w:rsidP="00DA181D">
      <w:pPr>
        <w:widowControl w:val="0"/>
        <w:suppressAutoHyphens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РФ», Федеральным законом от 02.05.2006 № 59-ФЗ «О порядке рассмотрения обращений граждан Российской Федерации», в целях реализации мер материальной поддержки граждан, попавших в трудную жизненную ситуацию, а также в случае </w:t>
      </w:r>
      <w:proofErr w:type="gramStart"/>
      <w:r w:rsidRPr="00DA181D">
        <w:rPr>
          <w:rFonts w:ascii="Times New Roman" w:hAnsi="Times New Roman" w:cs="Times New Roman"/>
          <w:sz w:val="28"/>
          <w:szCs w:val="28"/>
        </w:rPr>
        <w:t xml:space="preserve">имущественных потерь, вызванных чрезвычайными ситуациями </w:t>
      </w:r>
      <w:r w:rsidRPr="00DA181D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DA181D">
        <w:rPr>
          <w:rFonts w:ascii="Times New Roman" w:hAnsi="Times New Roman" w:cs="Times New Roman"/>
          <w:b/>
          <w:sz w:val="28"/>
          <w:szCs w:val="28"/>
        </w:rPr>
        <w:t>: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 1. Утвердить Положение о порядке оказания материальной помощи гражданам, проживающим на территории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  сельского поселения Пригородного муниципального района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 (Приложение №1).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2. Утвердить состав комиссии по оказанию материальной помощи гражданам, оказавшимся в трудной жизненной ситуации (Приложение №2).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DA18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A18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администрации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>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официального обнародования </w:t>
      </w:r>
    </w:p>
    <w:p w:rsid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DA1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8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DA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81D" w:rsidRPr="00DA181D" w:rsidRDefault="00DA181D" w:rsidP="00DA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 сельского поселения                                                                      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DA181D" w:rsidRPr="00DA181D" w:rsidRDefault="00DA181D" w:rsidP="00DA181D">
      <w:pPr>
        <w:tabs>
          <w:tab w:val="left" w:pos="7513"/>
        </w:tabs>
        <w:ind w:right="79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C147C0">
      <w:pPr>
        <w:shd w:val="clear" w:color="auto" w:fill="FFFFFF"/>
        <w:spacing w:before="300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181D">
        <w:rPr>
          <w:rFonts w:ascii="Times New Roman" w:hAnsi="Times New Roman" w:cs="Times New Roman"/>
          <w:sz w:val="20"/>
          <w:szCs w:val="20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A181D" w:rsidRPr="00C147C0" w:rsidRDefault="00C147C0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  <w:u w:val="single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2023 № 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</w:p>
    <w:p w:rsidR="00DA181D" w:rsidRPr="00D545AA" w:rsidRDefault="00DA181D" w:rsidP="00D545A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181D" w:rsidRPr="00DA181D" w:rsidRDefault="00DA181D" w:rsidP="00D54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о порядке оказания материальной помощи гражданам</w:t>
      </w:r>
    </w:p>
    <w:p w:rsidR="00DA181D" w:rsidRDefault="00DA181D" w:rsidP="00D54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545AA" w:rsidRPr="00DA181D" w:rsidRDefault="00D545AA" w:rsidP="00D54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DA181D">
      <w:pPr>
        <w:pStyle w:val="a7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DA181D">
        <w:rPr>
          <w:sz w:val="28"/>
          <w:szCs w:val="28"/>
        </w:rPr>
        <w:t xml:space="preserve">1.1.  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</w:t>
      </w:r>
      <w:proofErr w:type="spellStart"/>
      <w:r w:rsidRPr="00DA181D">
        <w:rPr>
          <w:sz w:val="28"/>
          <w:szCs w:val="28"/>
        </w:rPr>
        <w:t>Нижнесанибанского</w:t>
      </w:r>
      <w:proofErr w:type="spellEnd"/>
      <w:r w:rsidRPr="00DA181D">
        <w:rPr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DA181D">
        <w:rPr>
          <w:sz w:val="28"/>
          <w:szCs w:val="28"/>
        </w:rPr>
        <w:t>РСО-Алания</w:t>
      </w:r>
      <w:proofErr w:type="spellEnd"/>
      <w:r w:rsidRPr="00DA181D">
        <w:rPr>
          <w:sz w:val="28"/>
          <w:szCs w:val="28"/>
        </w:rPr>
        <w:t>.</w:t>
      </w:r>
    </w:p>
    <w:p w:rsidR="00DA181D" w:rsidRPr="00DA181D" w:rsidRDefault="00DA181D" w:rsidP="00DA181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оказания материальной помощи гражданам, проживающим на территории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 (далее – граждане).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1.2. Материальная помощь оказывается 1 раза в год.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1.3. Материальная помощь предоставляется из бюджета сельского поселения администрации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 xml:space="preserve">2.Порядок назначения материальной помощи 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2.1. Получателями материальной помощи являются граждане, зарегистрированные по месту жительства на территории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поселения, оказавшимся в трудной жизненной ситуации в связи с болезнью, сиротством, утратой источника сре</w:t>
      </w:r>
      <w:proofErr w:type="gramStart"/>
      <w:r w:rsidRPr="00DA181D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A181D">
        <w:rPr>
          <w:rFonts w:ascii="Times New Roman" w:hAnsi="Times New Roman" w:cs="Times New Roman"/>
          <w:sz w:val="28"/>
          <w:szCs w:val="28"/>
        </w:rPr>
        <w:t>уществованию, пострадавшим от пожара, стихийных бедствий.</w:t>
      </w:r>
    </w:p>
    <w:p w:rsidR="00DA181D" w:rsidRPr="00DA181D" w:rsidRDefault="00DA181D" w:rsidP="00DA181D">
      <w:pPr>
        <w:pStyle w:val="ConsPlusNormal"/>
        <w:widowControl/>
        <w:jc w:val="both"/>
        <w:rPr>
          <w:sz w:val="28"/>
          <w:szCs w:val="28"/>
        </w:rPr>
      </w:pPr>
      <w:r w:rsidRPr="00DA181D">
        <w:rPr>
          <w:sz w:val="28"/>
          <w:szCs w:val="28"/>
        </w:rPr>
        <w:t>2.2. К лицам, имеющим право на получение материальной помощи, относятся:</w:t>
      </w:r>
    </w:p>
    <w:p w:rsidR="00DA181D" w:rsidRPr="00DA181D" w:rsidRDefault="00DA181D" w:rsidP="00DA181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A181D">
        <w:rPr>
          <w:sz w:val="28"/>
          <w:szCs w:val="28"/>
        </w:rPr>
        <w:t>а) граждане, в случае имущественных потерь или жилья, являющегося единственным в результате чрезвычайных ситуаций (пожара, стихийного бедствия, наводнения, техногенной аварии и так далее)</w:t>
      </w:r>
    </w:p>
    <w:p w:rsidR="00DA181D" w:rsidRPr="00DA181D" w:rsidRDefault="00DA181D" w:rsidP="00DA181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A181D">
        <w:rPr>
          <w:sz w:val="28"/>
          <w:szCs w:val="28"/>
        </w:rPr>
        <w:t>б) дети-сироты и дети, оставшиеся без попечения родителей и лиц, их заменяющих;</w:t>
      </w:r>
    </w:p>
    <w:p w:rsidR="00DA181D" w:rsidRPr="00DA181D" w:rsidRDefault="00DA181D" w:rsidP="00DA181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A181D">
        <w:rPr>
          <w:sz w:val="28"/>
          <w:szCs w:val="28"/>
        </w:rPr>
        <w:t>в) малоимущие семьи, воспитывающие ребенка-инвалид</w:t>
      </w:r>
      <w:proofErr w:type="gramStart"/>
      <w:r w:rsidRPr="00DA181D">
        <w:rPr>
          <w:sz w:val="28"/>
          <w:szCs w:val="28"/>
        </w:rPr>
        <w:t>а(</w:t>
      </w:r>
      <w:proofErr w:type="gramEnd"/>
      <w:r w:rsidRPr="00DA181D">
        <w:rPr>
          <w:sz w:val="28"/>
          <w:szCs w:val="28"/>
        </w:rPr>
        <w:t>детей-инвалидов);</w:t>
      </w:r>
    </w:p>
    <w:p w:rsidR="00DA181D" w:rsidRPr="00DA181D" w:rsidRDefault="00DA181D" w:rsidP="00DA181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A181D">
        <w:rPr>
          <w:sz w:val="28"/>
          <w:szCs w:val="28"/>
        </w:rPr>
        <w:lastRenderedPageBreak/>
        <w:t xml:space="preserve">г) </w:t>
      </w:r>
      <w:r w:rsidRPr="00DA181D">
        <w:rPr>
          <w:color w:val="000000"/>
          <w:sz w:val="28"/>
          <w:szCs w:val="28"/>
        </w:rPr>
        <w:t>граждане, нуждающиеся в длительном лечении с применением дорогостоящих лекарств и расходных медицинских материалов.</w:t>
      </w:r>
    </w:p>
    <w:p w:rsidR="00DA181D" w:rsidRPr="00D545AA" w:rsidRDefault="00DA181D" w:rsidP="00D545AA">
      <w:pPr>
        <w:pStyle w:val="ConsPlusNormal"/>
        <w:widowControl/>
        <w:jc w:val="both"/>
        <w:rPr>
          <w:color w:val="000000"/>
          <w:sz w:val="28"/>
          <w:szCs w:val="28"/>
        </w:rPr>
      </w:pPr>
      <w:r w:rsidRPr="00DA181D">
        <w:rPr>
          <w:color w:val="000000"/>
          <w:sz w:val="28"/>
          <w:szCs w:val="28"/>
        </w:rPr>
        <w:t xml:space="preserve"> 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3.1. Основные функции Комиссии: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- рассмотрение заявлений граждан, обратившихся по вопросу предоставления материальной помощи;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-принятие решения о предоставлении или об отказе в предоставлении материальной помощи.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3.2. Комиссию возглавляет председатель, который несет ответственность за ее работу, а в случае его отсутствия его заместитель.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необходимости.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присутствуют более половины из состава комиссии.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3.5. Комиссия рассматривает предоставленные документы без заявителя.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3.6. Решение комиссии оформляется протоколом заседания комиссии (Приложение № 2 к Положению).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3.7.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3.8.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3.9.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3.10.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DA181D" w:rsidRPr="00DA181D" w:rsidRDefault="00DA181D" w:rsidP="00DA181D">
      <w:pPr>
        <w:shd w:val="clear" w:color="auto" w:fill="FFFFFF"/>
        <w:spacing w:before="300" w:after="1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181D">
        <w:rPr>
          <w:rFonts w:ascii="Times New Roman" w:hAnsi="Times New Roman" w:cs="Times New Roman"/>
          <w:b/>
          <w:sz w:val="28"/>
          <w:szCs w:val="28"/>
        </w:rPr>
        <w:t>4. Формы оказания и размер материальной помощи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4.1. Оказание материальной помощи осуществляется в форме единовременной денежной выплаты.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lastRenderedPageBreak/>
        <w:t xml:space="preserve">4.2. Материальная помощь выплачивается гражданам: 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- оказавшимся в трудной жизненной ситуации и в связи с тяжелым материальном положение</w:t>
      </w:r>
      <w:proofErr w:type="gramStart"/>
      <w:r w:rsidRPr="00DA181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A181D">
        <w:rPr>
          <w:rFonts w:ascii="Times New Roman" w:hAnsi="Times New Roman" w:cs="Times New Roman"/>
          <w:sz w:val="28"/>
          <w:szCs w:val="28"/>
        </w:rPr>
        <w:t xml:space="preserve"> в размере до 10 000 рублей;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- в случае пожара, стихийного бедствия и других чрезвычайных ситуаций, приведших к повреждению жилого помещения либо к утрате жилого помещения, собственникам или владельцам такового при регистрации их по месту жительства в данном жилом помещении – в размере до 10 000 рублей; 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-  в случае болезни, требующей дорогостоящего лечения – в размере до 10 000 рублей.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5. Порядок обращения за материальной помощью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 5.1. Материальная помощь назначается на основании заявления (Приложение № 1 к Положению) гражданина, написанного на имя Главы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и содержащего просьбу об оказании материальной помощи. Заявление гражданина регистрируется администрацией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 и проверяется относительно повторности по данному вопросу.</w:t>
      </w:r>
    </w:p>
    <w:p w:rsidR="00DA181D" w:rsidRPr="00D545AA" w:rsidRDefault="00DA181D" w:rsidP="00DA181D">
      <w:pPr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5.2. </w:t>
      </w:r>
      <w:r w:rsidRPr="00DA181D">
        <w:rPr>
          <w:rFonts w:ascii="Times New Roman" w:eastAsia="Calibri" w:hAnsi="Times New Roman" w:cs="Times New Roman"/>
          <w:sz w:val="28"/>
          <w:szCs w:val="28"/>
        </w:rPr>
        <w:t>Для рассмотрения вопроса оказания</w:t>
      </w:r>
      <w:r w:rsidRPr="00DA181D">
        <w:rPr>
          <w:rFonts w:ascii="Times New Roman" w:hAnsi="Times New Roman" w:cs="Times New Roman"/>
          <w:sz w:val="28"/>
          <w:szCs w:val="28"/>
        </w:rPr>
        <w:t xml:space="preserve"> материальной помощи,</w:t>
      </w:r>
      <w:r w:rsidRPr="00DA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81D">
        <w:rPr>
          <w:rFonts w:ascii="Times New Roman" w:hAnsi="Times New Roman" w:cs="Times New Roman"/>
          <w:sz w:val="28"/>
          <w:szCs w:val="28"/>
        </w:rPr>
        <w:t>граждане</w:t>
      </w:r>
      <w:r w:rsidRPr="00DA181D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DA181D" w:rsidRPr="00DA181D" w:rsidRDefault="00DA181D" w:rsidP="00DA181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письменное заявление гражданина, опекуна, попечителя или другого ответственного представителя на имя главы администрации</w:t>
      </w:r>
      <w:r w:rsidRPr="00DA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8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81D" w:rsidRPr="00DA181D" w:rsidRDefault="00DA181D" w:rsidP="00DA181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ксерокопии документов, удостоверяющих личность гражданина;</w:t>
      </w:r>
    </w:p>
    <w:p w:rsidR="00DA181D" w:rsidRPr="00DA181D" w:rsidRDefault="00DA181D" w:rsidP="00DA181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документы, подтверждающие возникновение экстремальной жизненной ситуации;</w:t>
      </w:r>
    </w:p>
    <w:p w:rsidR="00DA181D" w:rsidRPr="00DA181D" w:rsidRDefault="00DA181D" w:rsidP="00DA1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5.3. </w:t>
      </w:r>
      <w:r w:rsidRPr="00DA181D">
        <w:rPr>
          <w:rFonts w:ascii="Times New Roman" w:eastAsia="Calibri" w:hAnsi="Times New Roman" w:cs="Times New Roman"/>
          <w:sz w:val="28"/>
          <w:szCs w:val="28"/>
        </w:rPr>
        <w:t>Граждане, пострадавшие в результате пожара, дополнительно представляют:</w:t>
      </w:r>
    </w:p>
    <w:p w:rsidR="00DA181D" w:rsidRPr="00DA181D" w:rsidRDefault="00DA181D" w:rsidP="00DA181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справку о пожаре (при возбуждении уголовного дела по факту поджога – документы органов следствия, прокуратуры или судебных органов с указанием причины возникновения пожара и виновных лиц);</w:t>
      </w:r>
    </w:p>
    <w:p w:rsidR="00DA181D" w:rsidRPr="00DA181D" w:rsidRDefault="00DA181D" w:rsidP="00DA181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домовладение и земельный участок;</w:t>
      </w:r>
    </w:p>
    <w:p w:rsidR="00DA181D" w:rsidRPr="00DA181D" w:rsidRDefault="00DA181D" w:rsidP="00DA18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81D" w:rsidRPr="00DA181D" w:rsidRDefault="00DA181D" w:rsidP="00DA1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5.4. Граждане, которые нуждаются в дорогостоящем лечении после перенесенной операции или его длительной тяжелой болезни, дополнительно представляют:</w:t>
      </w:r>
    </w:p>
    <w:p w:rsidR="00DA181D" w:rsidRPr="00DA181D" w:rsidRDefault="00DA181D" w:rsidP="00DA181D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подтверждающие финансовые затраты (копии чеков, счета-фактуры, договор на оказание медицинских услуг);</w:t>
      </w:r>
    </w:p>
    <w:p w:rsidR="00DA181D" w:rsidRPr="00DA181D" w:rsidRDefault="00DA181D" w:rsidP="00DA181D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>заключение о необходимости проведения дорогостоящего лечения по жизненным показаниям (при наличии);</w:t>
      </w:r>
    </w:p>
    <w:p w:rsidR="00DA181D" w:rsidRPr="00DA181D" w:rsidRDefault="00DA181D" w:rsidP="00DA181D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1D">
        <w:rPr>
          <w:rFonts w:ascii="Times New Roman" w:eastAsia="Calibri" w:hAnsi="Times New Roman" w:cs="Times New Roman"/>
          <w:sz w:val="28"/>
          <w:szCs w:val="28"/>
        </w:rPr>
        <w:t xml:space="preserve">выписки из истории болезни, копии больничных эпикризов. 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</w:rPr>
        <w:t>6. Порядок назначения материальной помощи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6.2. Комиссия 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6.3. Материальная помощь назначается распоряжением главы Администрации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поселения, издаваемым на основании протокола заседания Комиссии. Необходимые документы об оказании материальной помощи направляются главному бухгалтеру администрации для выделения денежных средств.</w:t>
      </w:r>
    </w:p>
    <w:p w:rsidR="00DA181D" w:rsidRPr="00D545AA" w:rsidRDefault="00DA181D" w:rsidP="00D545A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b/>
          <w:sz w:val="28"/>
          <w:szCs w:val="28"/>
        </w:rPr>
        <w:t>7.</w:t>
      </w:r>
      <w:r w:rsidRPr="00DA181D">
        <w:rPr>
          <w:rFonts w:ascii="Times New Roman" w:hAnsi="Times New Roman" w:cs="Times New Roman"/>
          <w:sz w:val="28"/>
          <w:szCs w:val="28"/>
        </w:rPr>
        <w:t> </w:t>
      </w:r>
      <w:r w:rsidRPr="00DA181D">
        <w:rPr>
          <w:rFonts w:ascii="Times New Roman" w:hAnsi="Times New Roman" w:cs="Times New Roman"/>
          <w:b/>
          <w:bCs/>
          <w:sz w:val="28"/>
          <w:szCs w:val="28"/>
        </w:rPr>
        <w:t>Отказ в оказании материальной помощи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7.1. Комиссия отказывает гражданам в оказании материальной помощи в случае: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7.1.1. при предоставлении заявителем неполных и (или) недостоверных сведений;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7.1.2. при повторном обращении за материальной помощью, если она уже оказывалась в связи с наступлением этого же события;</w:t>
      </w:r>
    </w:p>
    <w:p w:rsidR="00DA181D" w:rsidRPr="00DA181D" w:rsidRDefault="00DA181D" w:rsidP="00DA181D">
      <w:pPr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7.1.3. если заявителем не подтвержден факт трудной жизненной ситуации.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 xml:space="preserve">7.1.4. выезд заявителя на другое место жительство за пределы </w:t>
      </w:r>
      <w:proofErr w:type="spellStart"/>
      <w:r w:rsidRPr="00DA181D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A181D">
        <w:rPr>
          <w:rFonts w:ascii="Times New Roman" w:hAnsi="Times New Roman" w:cs="Times New Roman"/>
          <w:sz w:val="28"/>
          <w:szCs w:val="28"/>
        </w:rPr>
        <w:t>7.1.5. Распределение в полном объеме средств, предусмотренных в текущем периоде на оказание материальной помощи гражданам</w:t>
      </w: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545AA">
      <w:pPr>
        <w:shd w:val="clear" w:color="auto" w:fill="FFFFFF"/>
        <w:spacing w:before="300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before="30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181D">
        <w:rPr>
          <w:rFonts w:ascii="Times New Roman" w:hAnsi="Times New Roman" w:cs="Times New Roman"/>
          <w:sz w:val="20"/>
          <w:szCs w:val="20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A181D" w:rsidRPr="00D545AA" w:rsidRDefault="00D545AA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  <w:u w:val="single"/>
        </w:rPr>
        <w:t>29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декабря </w:t>
      </w:r>
      <w:r>
        <w:rPr>
          <w:rFonts w:ascii="Times New Roman" w:hAnsi="Times New Roman" w:cs="Times New Roman"/>
          <w:sz w:val="20"/>
          <w:szCs w:val="20"/>
        </w:rPr>
        <w:t xml:space="preserve">2023 № 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</w:p>
    <w:p w:rsidR="00DA181D" w:rsidRPr="00DA181D" w:rsidRDefault="00DA181D" w:rsidP="00DA181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r w:rsidRPr="00DA181D">
        <w:rPr>
          <w:rFonts w:ascii="Times New Roman" w:hAnsi="Times New Roman" w:cs="Times New Roman"/>
          <w:b/>
        </w:rPr>
        <w:t>Состав комиссии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r w:rsidRPr="00DA181D">
        <w:rPr>
          <w:rFonts w:ascii="Times New Roman" w:hAnsi="Times New Roman" w:cs="Times New Roman"/>
          <w:b/>
        </w:rPr>
        <w:t>по оказанию материальной помощи гражданам</w:t>
      </w:r>
    </w:p>
    <w:tbl>
      <w:tblPr>
        <w:tblW w:w="10173" w:type="dxa"/>
        <w:tblLook w:val="04A0"/>
      </w:tblPr>
      <w:tblGrid>
        <w:gridCol w:w="3794"/>
        <w:gridCol w:w="6379"/>
      </w:tblGrid>
      <w:tr w:rsidR="00DA181D" w:rsidRPr="00DA181D" w:rsidTr="00D41D17">
        <w:tc>
          <w:tcPr>
            <w:tcW w:w="3794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DA181D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A181D">
              <w:rPr>
                <w:rFonts w:ascii="Times New Roman" w:hAnsi="Times New Roman" w:cs="Times New Roman"/>
                <w:color w:val="FF0000"/>
              </w:rPr>
              <w:t>Хинчагов</w:t>
            </w:r>
            <w:proofErr w:type="spellEnd"/>
            <w:r w:rsidRPr="00DA181D">
              <w:rPr>
                <w:rFonts w:ascii="Times New Roman" w:hAnsi="Times New Roman" w:cs="Times New Roman"/>
                <w:color w:val="FF0000"/>
              </w:rPr>
              <w:t xml:space="preserve"> Федор </w:t>
            </w:r>
            <w:proofErr w:type="spellStart"/>
            <w:r w:rsidRPr="00DA181D">
              <w:rPr>
                <w:rFonts w:ascii="Times New Roman" w:hAnsi="Times New Roman" w:cs="Times New Roman"/>
                <w:color w:val="FF0000"/>
              </w:rPr>
              <w:t>Митушович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</w:p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  <w:color w:val="FF0000"/>
              </w:rPr>
            </w:pPr>
            <w:r w:rsidRPr="00DA181D">
              <w:rPr>
                <w:rFonts w:ascii="Times New Roman" w:hAnsi="Times New Roman" w:cs="Times New Roman"/>
                <w:color w:val="FF0000"/>
              </w:rPr>
              <w:t xml:space="preserve">Глава администрации </w:t>
            </w:r>
            <w:proofErr w:type="spellStart"/>
            <w:r w:rsidRPr="00DA181D">
              <w:rPr>
                <w:rFonts w:ascii="Times New Roman" w:hAnsi="Times New Roman" w:cs="Times New Roman"/>
                <w:color w:val="FF0000"/>
              </w:rPr>
              <w:t>Нижнесанибанского</w:t>
            </w:r>
            <w:proofErr w:type="spellEnd"/>
            <w:r w:rsidRPr="00DA181D">
              <w:rPr>
                <w:rFonts w:ascii="Times New Roman" w:hAnsi="Times New Roman" w:cs="Times New Roman"/>
                <w:color w:val="FF0000"/>
              </w:rPr>
              <w:t xml:space="preserve">   сельского поселения</w:t>
            </w:r>
          </w:p>
        </w:tc>
      </w:tr>
      <w:tr w:rsidR="00DA181D" w:rsidRPr="00DA181D" w:rsidTr="00D41D17">
        <w:tc>
          <w:tcPr>
            <w:tcW w:w="3794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A181D" w:rsidRPr="00DA181D" w:rsidTr="00D41D17">
        <w:tc>
          <w:tcPr>
            <w:tcW w:w="3794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DA181D">
              <w:rPr>
                <w:rFonts w:ascii="Times New Roman" w:hAnsi="Times New Roman" w:cs="Times New Roman"/>
                <w:b/>
              </w:rPr>
              <w:t>Секретарь комиссии</w:t>
            </w:r>
          </w:p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  <w:r w:rsidRPr="00DA181D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6379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</w:p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  <w:r w:rsidRPr="00DA181D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  <w:proofErr w:type="spellStart"/>
            <w:r w:rsidRPr="00DA181D">
              <w:rPr>
                <w:rFonts w:ascii="Times New Roman" w:hAnsi="Times New Roman" w:cs="Times New Roman"/>
              </w:rPr>
              <w:t>Нижнесанибанского</w:t>
            </w:r>
            <w:proofErr w:type="spellEnd"/>
            <w:r w:rsidRPr="00DA18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A181D" w:rsidRPr="00DA181D" w:rsidTr="00D41D17">
        <w:tc>
          <w:tcPr>
            <w:tcW w:w="3794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DA181D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6379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A181D" w:rsidRPr="00DA181D" w:rsidTr="00D41D17">
        <w:tc>
          <w:tcPr>
            <w:tcW w:w="3794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  <w:r w:rsidRPr="00DA181D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6379" w:type="dxa"/>
            <w:shd w:val="clear" w:color="auto" w:fill="auto"/>
          </w:tcPr>
          <w:p w:rsidR="00DA181D" w:rsidRPr="00DA181D" w:rsidRDefault="00DA181D" w:rsidP="00D41D17">
            <w:pPr>
              <w:spacing w:after="150"/>
              <w:rPr>
                <w:rFonts w:ascii="Times New Roman" w:hAnsi="Times New Roman" w:cs="Times New Roman"/>
              </w:rPr>
            </w:pPr>
            <w:r w:rsidRPr="00DA181D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</w:tc>
      </w:tr>
    </w:tbl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  <w:r w:rsidRPr="00DA181D">
        <w:rPr>
          <w:rFonts w:ascii="Times New Roman" w:hAnsi="Times New Roman" w:cs="Times New Roman"/>
          <w:b/>
        </w:rPr>
        <w:t>_____________________</w:t>
      </w: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  <w:r w:rsidRPr="00DA181D">
        <w:rPr>
          <w:rFonts w:ascii="Times New Roman" w:hAnsi="Times New Roman" w:cs="Times New Roman"/>
          <w:b/>
        </w:rPr>
        <w:t>_____________________</w:t>
      </w: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к Положению о порядке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оказания </w:t>
      </w:r>
      <w:proofErr w:type="gramStart"/>
      <w:r w:rsidRPr="00DA181D">
        <w:rPr>
          <w:rFonts w:ascii="Times New Roman" w:hAnsi="Times New Roman" w:cs="Times New Roman"/>
          <w:sz w:val="20"/>
          <w:szCs w:val="20"/>
        </w:rPr>
        <w:t>материальной</w:t>
      </w:r>
      <w:proofErr w:type="gramEnd"/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помощи гражданам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  <w:i/>
          <w:iCs/>
        </w:rPr>
        <w:t> </w:t>
      </w:r>
    </w:p>
    <w:p w:rsidR="00DA181D" w:rsidRPr="00DA181D" w:rsidRDefault="00DA181D" w:rsidP="00DA181D">
      <w:pPr>
        <w:shd w:val="clear" w:color="auto" w:fill="FFFFFF"/>
        <w:spacing w:before="150" w:after="150"/>
        <w:jc w:val="right"/>
        <w:outlineLvl w:val="3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 xml:space="preserve">Главе   </w:t>
      </w:r>
      <w:proofErr w:type="spellStart"/>
      <w:r w:rsidRPr="00DA181D">
        <w:rPr>
          <w:rFonts w:ascii="Times New Roman" w:hAnsi="Times New Roman" w:cs="Times New Roman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</w:rPr>
        <w:t xml:space="preserve">   сельского поселения»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 ______________________________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от________________________________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ind w:left="4248"/>
        <w:outlineLvl w:val="3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                      __________________________________                                                                        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                     Дата рождения: ______________________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       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 Адрес (телефон): 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 _____________________________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                                                                  Место работы:  ______________________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 ___________________________________</w:t>
      </w:r>
    </w:p>
    <w:p w:rsidR="00DA181D" w:rsidRPr="00DA181D" w:rsidRDefault="00DA181D" w:rsidP="00D5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proofErr w:type="gramStart"/>
      <w:r w:rsidRPr="00DA181D">
        <w:rPr>
          <w:rFonts w:ascii="Times New Roman" w:hAnsi="Times New Roman" w:cs="Times New Roman"/>
          <w:b/>
        </w:rPr>
        <w:t>З</w:t>
      </w:r>
      <w:proofErr w:type="gramEnd"/>
      <w:r w:rsidRPr="00DA181D">
        <w:rPr>
          <w:rFonts w:ascii="Times New Roman" w:hAnsi="Times New Roman" w:cs="Times New Roman"/>
          <w:b/>
        </w:rPr>
        <w:t xml:space="preserve"> А Я В Л Е Н И Е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Прошу оказать мне материальную помощь в связи с трудной жизненной ситуацией по причине: _____________________________________________________________________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_____________________________________________________________________________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_____________________________________________________________________________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 xml:space="preserve">Состав </w:t>
      </w:r>
      <w:proofErr w:type="spellStart"/>
      <w:r w:rsidRPr="00DA181D">
        <w:rPr>
          <w:rFonts w:ascii="Times New Roman" w:hAnsi="Times New Roman" w:cs="Times New Roman"/>
        </w:rPr>
        <w:t>семьи______________человек</w:t>
      </w:r>
      <w:proofErr w:type="spellEnd"/>
      <w:r w:rsidRPr="00DA181D">
        <w:rPr>
          <w:rFonts w:ascii="Times New Roman" w:hAnsi="Times New Roman" w:cs="Times New Roman"/>
        </w:rPr>
        <w:t>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Прилагаю требуемые документы в количестве __________ штук.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gramStart"/>
      <w:r w:rsidRPr="00DA181D">
        <w:rPr>
          <w:rFonts w:ascii="Times New Roman" w:hAnsi="Times New Roman" w:cs="Times New Roman"/>
        </w:rPr>
        <w:t>Предупрежден</w:t>
      </w:r>
      <w:proofErr w:type="gramEnd"/>
      <w:r w:rsidRPr="00DA181D">
        <w:rPr>
          <w:rFonts w:ascii="Times New Roman" w:hAnsi="Times New Roman" w:cs="Times New Roman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Против проверки представленных мной сведений не возражаю.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«______»________20____г.                                           (подпись)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Документы приняты «______» _____________20___г.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br/>
        <w:t>Документы принял______________________________________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 подпись и расшифровка подписи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к Положению о порядке</w:t>
      </w:r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 xml:space="preserve">оказания  </w:t>
      </w:r>
      <w:proofErr w:type="gramStart"/>
      <w:r w:rsidRPr="00DA181D">
        <w:rPr>
          <w:rFonts w:ascii="Times New Roman" w:hAnsi="Times New Roman" w:cs="Times New Roman"/>
          <w:sz w:val="20"/>
          <w:szCs w:val="20"/>
        </w:rPr>
        <w:t>материальной</w:t>
      </w:r>
      <w:proofErr w:type="gramEnd"/>
    </w:p>
    <w:p w:rsidR="00DA181D" w:rsidRPr="00DA181D" w:rsidRDefault="00DA181D" w:rsidP="00DA181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помощи гражданам</w:t>
      </w:r>
    </w:p>
    <w:p w:rsidR="00DA181D" w:rsidRPr="00DA181D" w:rsidRDefault="00DA181D" w:rsidP="00DA181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A181D">
        <w:rPr>
          <w:rFonts w:ascii="Times New Roman" w:hAnsi="Times New Roman" w:cs="Times New Roman"/>
          <w:sz w:val="20"/>
          <w:szCs w:val="20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ПРОТОКОЛ №___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заседания комиссии по оказанию   материальной</w:t>
      </w:r>
    </w:p>
    <w:p w:rsidR="00DA181D" w:rsidRPr="00DA181D" w:rsidRDefault="00DA181D" w:rsidP="00DA181D">
      <w:pPr>
        <w:shd w:val="clear" w:color="auto" w:fill="FFFFFF"/>
        <w:spacing w:after="150"/>
        <w:jc w:val="center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помощи гражданам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от «   »__________      20__ г.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Комиссия в составе: _________________________________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рассмотрела заявление_______________________________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                                                            (Ф.И.О.)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проживающег</w:t>
      </w:r>
      <w:proofErr w:type="gramStart"/>
      <w:r w:rsidRPr="00DA181D">
        <w:rPr>
          <w:rFonts w:ascii="Times New Roman" w:hAnsi="Times New Roman" w:cs="Times New Roman"/>
        </w:rPr>
        <w:t>о(</w:t>
      </w:r>
      <w:proofErr w:type="gramEnd"/>
      <w:r w:rsidRPr="00DA181D">
        <w:rPr>
          <w:rFonts w:ascii="Times New Roman" w:hAnsi="Times New Roman" w:cs="Times New Roman"/>
        </w:rPr>
        <w:t>ей) по адресу           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об оказании материальной помощи в связи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и рассмотрев</w:t>
      </w:r>
      <w:r w:rsidRPr="00DA181D">
        <w:rPr>
          <w:rFonts w:ascii="Times New Roman" w:hAnsi="Times New Roman" w:cs="Times New Roman"/>
          <w:b/>
          <w:bCs/>
        </w:rPr>
        <w:t> </w:t>
      </w:r>
      <w:r w:rsidRPr="00DA181D">
        <w:rPr>
          <w:rFonts w:ascii="Times New Roman" w:hAnsi="Times New Roman" w:cs="Times New Roman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Просить Главу </w:t>
      </w:r>
      <w:proofErr w:type="spellStart"/>
      <w:r w:rsidRPr="00DA181D">
        <w:rPr>
          <w:rFonts w:ascii="Times New Roman" w:hAnsi="Times New Roman" w:cs="Times New Roman"/>
        </w:rPr>
        <w:t>Нижнесанибанского</w:t>
      </w:r>
      <w:proofErr w:type="spellEnd"/>
      <w:r w:rsidRPr="00DA181D">
        <w:rPr>
          <w:rFonts w:ascii="Times New Roman" w:hAnsi="Times New Roman" w:cs="Times New Roman"/>
        </w:rPr>
        <w:t xml:space="preserve"> сельского поселения Пригородного муниципального района </w:t>
      </w:r>
      <w:proofErr w:type="spellStart"/>
      <w:r w:rsidRPr="00DA181D">
        <w:rPr>
          <w:rFonts w:ascii="Times New Roman" w:hAnsi="Times New Roman" w:cs="Times New Roman"/>
        </w:rPr>
        <w:t>РСО-Алания</w:t>
      </w:r>
      <w:proofErr w:type="spellEnd"/>
      <w:r w:rsidRPr="00DA181D">
        <w:rPr>
          <w:rFonts w:ascii="Times New Roman" w:hAnsi="Times New Roman" w:cs="Times New Roman"/>
          <w:sz w:val="28"/>
          <w:szCs w:val="28"/>
        </w:rPr>
        <w:t xml:space="preserve"> </w:t>
      </w:r>
      <w:r w:rsidRPr="00DA181D">
        <w:rPr>
          <w:rFonts w:ascii="Times New Roman" w:hAnsi="Times New Roman" w:cs="Times New Roman"/>
        </w:rPr>
        <w:t>выделить материальную помощь согласно Положению о порядке оказания материальной помощи гражданам в сумме___________________________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Подписи членов комиссии:</w:t>
      </w:r>
    </w:p>
    <w:p w:rsidR="00DA181D" w:rsidRPr="00DA181D" w:rsidRDefault="00DA181D" w:rsidP="00DA181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A181D">
        <w:rPr>
          <w:rFonts w:ascii="Times New Roman" w:hAnsi="Times New Roman" w:cs="Times New Roman"/>
        </w:rPr>
        <w:t> </w:t>
      </w:r>
    </w:p>
    <w:p w:rsidR="006400AD" w:rsidRPr="00DA181D" w:rsidRDefault="006400AD" w:rsidP="006400AD">
      <w:pPr>
        <w:rPr>
          <w:rFonts w:ascii="Times New Roman" w:hAnsi="Times New Roman" w:cs="Times New Roman"/>
        </w:rPr>
      </w:pPr>
    </w:p>
    <w:p w:rsidR="003B264F" w:rsidRPr="00DA181D" w:rsidRDefault="003B264F" w:rsidP="006400AD">
      <w:pPr>
        <w:rPr>
          <w:rFonts w:ascii="Times New Roman" w:hAnsi="Times New Roman" w:cs="Times New Roman"/>
        </w:rPr>
      </w:pPr>
    </w:p>
    <w:p w:rsidR="003B264F" w:rsidRPr="00DA181D" w:rsidRDefault="003B264F" w:rsidP="006400AD">
      <w:pPr>
        <w:rPr>
          <w:rFonts w:ascii="Times New Roman" w:hAnsi="Times New Roman" w:cs="Times New Roman"/>
        </w:rPr>
      </w:pPr>
    </w:p>
    <w:p w:rsidR="003B264F" w:rsidRPr="00DA181D" w:rsidRDefault="003B264F" w:rsidP="006400AD">
      <w:pPr>
        <w:rPr>
          <w:rFonts w:ascii="Times New Roman" w:hAnsi="Times New Roman" w:cs="Times New Roman"/>
        </w:rPr>
      </w:pPr>
    </w:p>
    <w:p w:rsidR="003B264F" w:rsidRPr="00DA181D" w:rsidRDefault="003B264F" w:rsidP="006400AD">
      <w:pPr>
        <w:rPr>
          <w:rFonts w:ascii="Times New Roman" w:hAnsi="Times New Roman" w:cs="Times New Roman"/>
        </w:rPr>
      </w:pPr>
    </w:p>
    <w:p w:rsidR="003B264F" w:rsidRDefault="003B264F" w:rsidP="006400AD"/>
    <w:p w:rsidR="003B264F" w:rsidRDefault="003B264F" w:rsidP="006400AD"/>
    <w:p w:rsidR="003B264F" w:rsidRPr="006400AD" w:rsidRDefault="003B264F" w:rsidP="006400AD"/>
    <w:p w:rsidR="00404153" w:rsidRDefault="00404153"/>
    <w:p w:rsidR="00404153" w:rsidRDefault="00404153"/>
    <w:sectPr w:rsidR="00404153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3C"/>
    <w:multiLevelType w:val="multilevel"/>
    <w:tmpl w:val="3FE45BFA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bullet"/>
      <w:lvlText w:val=""/>
      <w:lvlJc w:val="left"/>
      <w:pPr>
        <w:ind w:left="16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1">
    <w:nsid w:val="13E43550"/>
    <w:multiLevelType w:val="hybridMultilevel"/>
    <w:tmpl w:val="A8EE34CE"/>
    <w:lvl w:ilvl="0" w:tplc="DFDCA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271110"/>
    <w:multiLevelType w:val="hybridMultilevel"/>
    <w:tmpl w:val="CD688F30"/>
    <w:lvl w:ilvl="0" w:tplc="4DC02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DCA06D7"/>
    <w:multiLevelType w:val="hybridMultilevel"/>
    <w:tmpl w:val="31E0D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C1A95"/>
    <w:multiLevelType w:val="hybridMultilevel"/>
    <w:tmpl w:val="D5CA3116"/>
    <w:lvl w:ilvl="0" w:tplc="041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17232"/>
    <w:rsid w:val="00161AB6"/>
    <w:rsid w:val="001C64C0"/>
    <w:rsid w:val="001F583A"/>
    <w:rsid w:val="00267108"/>
    <w:rsid w:val="00294B7E"/>
    <w:rsid w:val="003178C5"/>
    <w:rsid w:val="00321478"/>
    <w:rsid w:val="0032590C"/>
    <w:rsid w:val="00342845"/>
    <w:rsid w:val="003843F6"/>
    <w:rsid w:val="003B264F"/>
    <w:rsid w:val="003C3F89"/>
    <w:rsid w:val="003E3327"/>
    <w:rsid w:val="00404153"/>
    <w:rsid w:val="0044757D"/>
    <w:rsid w:val="0048398B"/>
    <w:rsid w:val="0048526E"/>
    <w:rsid w:val="004C3C4E"/>
    <w:rsid w:val="004D3E38"/>
    <w:rsid w:val="005042EA"/>
    <w:rsid w:val="00551431"/>
    <w:rsid w:val="00561823"/>
    <w:rsid w:val="005775CA"/>
    <w:rsid w:val="00581E67"/>
    <w:rsid w:val="00593676"/>
    <w:rsid w:val="0059535D"/>
    <w:rsid w:val="005B0807"/>
    <w:rsid w:val="005C25A7"/>
    <w:rsid w:val="005E66E2"/>
    <w:rsid w:val="00604721"/>
    <w:rsid w:val="006149FA"/>
    <w:rsid w:val="00617869"/>
    <w:rsid w:val="006400AD"/>
    <w:rsid w:val="006A54B4"/>
    <w:rsid w:val="006C248F"/>
    <w:rsid w:val="006E13C9"/>
    <w:rsid w:val="0071654B"/>
    <w:rsid w:val="00796AD1"/>
    <w:rsid w:val="00840850"/>
    <w:rsid w:val="008D4304"/>
    <w:rsid w:val="00934EE4"/>
    <w:rsid w:val="00960A0C"/>
    <w:rsid w:val="00A85C62"/>
    <w:rsid w:val="00AA13C0"/>
    <w:rsid w:val="00AD6CD9"/>
    <w:rsid w:val="00AE6AA5"/>
    <w:rsid w:val="00AF666A"/>
    <w:rsid w:val="00BD204E"/>
    <w:rsid w:val="00BD763D"/>
    <w:rsid w:val="00BF4AFF"/>
    <w:rsid w:val="00C06183"/>
    <w:rsid w:val="00C106AC"/>
    <w:rsid w:val="00C147C0"/>
    <w:rsid w:val="00C357AE"/>
    <w:rsid w:val="00CD0508"/>
    <w:rsid w:val="00CD7F42"/>
    <w:rsid w:val="00CE42C3"/>
    <w:rsid w:val="00D315AC"/>
    <w:rsid w:val="00D545AA"/>
    <w:rsid w:val="00D64C0A"/>
    <w:rsid w:val="00DA181D"/>
    <w:rsid w:val="00E345B1"/>
    <w:rsid w:val="00E63AB6"/>
    <w:rsid w:val="00EA7216"/>
    <w:rsid w:val="00F444EA"/>
    <w:rsid w:val="00F5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F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415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uiPriority w:val="99"/>
    <w:rsid w:val="00D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18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2016-06-14T08:55:00Z</cp:lastPrinted>
  <dcterms:created xsi:type="dcterms:W3CDTF">2024-02-26T12:17:00Z</dcterms:created>
  <dcterms:modified xsi:type="dcterms:W3CDTF">2024-02-26T12:25:00Z</dcterms:modified>
</cp:coreProperties>
</file>