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61"/>
      </w:tblGrid>
      <w:tr w:rsidR="00CE42C3" w:rsidTr="009A6260">
        <w:trPr>
          <w:trHeight w:val="815"/>
        </w:trPr>
        <w:tc>
          <w:tcPr>
            <w:tcW w:w="9261" w:type="dxa"/>
          </w:tcPr>
          <w:p w:rsidR="00CE42C3" w:rsidRPr="0051463D" w:rsidRDefault="00CE42C3" w:rsidP="00853399">
            <w:pPr>
              <w:pStyle w:val="a3"/>
              <w:ind w:firstLine="709"/>
            </w:pPr>
            <w:r w:rsidRPr="00321478">
              <w:rPr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8" o:title=""/>
                </v:shape>
                <o:OLEObject Type="Embed" ProgID="Word.Picture.8" ShapeID="_x0000_i1025" DrawAspect="Content" ObjectID="_1685959329" r:id="rId9"/>
              </w:object>
            </w:r>
          </w:p>
        </w:tc>
      </w:tr>
      <w:tr w:rsidR="00CE42C3" w:rsidTr="009A6260">
        <w:trPr>
          <w:trHeight w:val="100"/>
        </w:trPr>
        <w:tc>
          <w:tcPr>
            <w:tcW w:w="9261" w:type="dxa"/>
          </w:tcPr>
          <w:p w:rsidR="00CE42C3" w:rsidRDefault="00CE42C3" w:rsidP="007F5C7F">
            <w:pPr>
              <w:pStyle w:val="a3"/>
              <w:ind w:firstLine="709"/>
            </w:pPr>
          </w:p>
        </w:tc>
      </w:tr>
    </w:tbl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Республикæ  Цæгат  Ирыстон  - Аланийы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Горæтгæрон  районы   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Дǽллаг Санибайы хъǽуы цǽрǽн бынаты  администраци</w:t>
      </w:r>
    </w:p>
    <w:p w:rsidR="00CE42C3" w:rsidRPr="00C80D66" w:rsidRDefault="00CE42C3" w:rsidP="007F5C7F">
      <w:pPr>
        <w:pStyle w:val="a3"/>
        <w:ind w:firstLine="709"/>
        <w:rPr>
          <w:b/>
          <w:color w:val="000000"/>
        </w:rPr>
      </w:pPr>
      <w:r>
        <w:rPr>
          <w:b/>
          <w:color w:val="000000"/>
        </w:rPr>
        <w:t xml:space="preserve">У Ы Н А Ф Ф </w:t>
      </w:r>
      <w:r>
        <w:rPr>
          <w:rFonts w:ascii="Calibri" w:hAnsi="Calibri"/>
          <w:b/>
          <w:color w:val="000000"/>
        </w:rPr>
        <w:t>Æ</w:t>
      </w:r>
    </w:p>
    <w:p w:rsidR="00CE42C3" w:rsidRDefault="00197A3D" w:rsidP="007F5C7F">
      <w:pPr>
        <w:pStyle w:val="a3"/>
        <w:ind w:firstLine="709"/>
        <w:rPr>
          <w:color w:val="000000"/>
        </w:rPr>
      </w:pPr>
      <w:r w:rsidRPr="00197A3D">
        <w:pict>
          <v:line id="_x0000_s1026" style="position:absolute;left:0;text-align:left;z-index:251660288" from="87.05pt,5.7pt" to="447.05pt,5.7pt" o:allowincell="f"/>
        </w:pict>
      </w:r>
    </w:p>
    <w:p w:rsidR="00294B7E" w:rsidRPr="00294B7E" w:rsidRDefault="00294B7E" w:rsidP="007F5C7F">
      <w:pPr>
        <w:pStyle w:val="a3"/>
        <w:ind w:firstLine="709"/>
        <w:rPr>
          <w:color w:val="000000"/>
          <w:sz w:val="28"/>
          <w:szCs w:val="28"/>
        </w:rPr>
      </w:pPr>
      <w:r w:rsidRPr="00294B7E">
        <w:rPr>
          <w:color w:val="000000"/>
          <w:sz w:val="20"/>
        </w:rPr>
        <w:t>363124, РСО- Алания, Пригородный район, с. Н. Саниба, ул. Кирова, 125, тел.(факс)- 8-86738-3-53-31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Администрация  Нижнесанибанского сельского поселения 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Пригородного  района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Республики  Северная  Осетия – Алания</w:t>
      </w:r>
    </w:p>
    <w:p w:rsidR="00CE42C3" w:rsidRDefault="00CE42C3" w:rsidP="007F5C7F">
      <w:pPr>
        <w:pStyle w:val="a3"/>
        <w:ind w:firstLine="709"/>
        <w:rPr>
          <w:color w:val="000000"/>
        </w:rPr>
      </w:pPr>
    </w:p>
    <w:p w:rsidR="00CE42C3" w:rsidRDefault="00CE42C3" w:rsidP="007F5C7F">
      <w:pPr>
        <w:pStyle w:val="a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44A06" w:rsidRPr="00444A06" w:rsidRDefault="00444A06" w:rsidP="00444A06"/>
    <w:p w:rsidR="00294B7E" w:rsidRPr="00853399" w:rsidRDefault="00294B7E" w:rsidP="007F5C7F">
      <w:pPr>
        <w:pStyle w:val="a4"/>
        <w:ind w:firstLine="709"/>
        <w:rPr>
          <w:sz w:val="28"/>
          <w:szCs w:val="28"/>
        </w:rPr>
      </w:pPr>
    </w:p>
    <w:p w:rsidR="005775CA" w:rsidRPr="00853399" w:rsidRDefault="005E66E2" w:rsidP="007F5C7F">
      <w:pPr>
        <w:pStyle w:val="p1"/>
        <w:spacing w:before="0" w:beforeAutospacing="0" w:after="0" w:afterAutospacing="0"/>
        <w:ind w:firstLine="709"/>
        <w:rPr>
          <w:rStyle w:val="s2"/>
          <w:sz w:val="28"/>
          <w:szCs w:val="28"/>
        </w:rPr>
      </w:pPr>
      <w:r w:rsidRPr="00853399">
        <w:rPr>
          <w:rStyle w:val="s2"/>
          <w:sz w:val="28"/>
          <w:szCs w:val="28"/>
        </w:rPr>
        <w:t xml:space="preserve"> </w:t>
      </w:r>
      <w:r w:rsidR="00D531BE">
        <w:rPr>
          <w:rStyle w:val="s2"/>
          <w:sz w:val="28"/>
          <w:szCs w:val="28"/>
        </w:rPr>
        <w:t xml:space="preserve">9  марта </w:t>
      </w:r>
      <w:r w:rsidR="003636C8" w:rsidRPr="00853399">
        <w:rPr>
          <w:rStyle w:val="s2"/>
          <w:sz w:val="28"/>
          <w:szCs w:val="28"/>
        </w:rPr>
        <w:t xml:space="preserve"> </w:t>
      </w:r>
      <w:r w:rsidR="00D531BE">
        <w:rPr>
          <w:rStyle w:val="s2"/>
          <w:sz w:val="28"/>
          <w:szCs w:val="28"/>
        </w:rPr>
        <w:t>2021</w:t>
      </w:r>
      <w:r w:rsidR="005775CA" w:rsidRPr="00853399">
        <w:rPr>
          <w:rStyle w:val="s2"/>
          <w:sz w:val="28"/>
          <w:szCs w:val="28"/>
        </w:rPr>
        <w:t xml:space="preserve"> г</w:t>
      </w:r>
      <w:r w:rsidRPr="00853399">
        <w:rPr>
          <w:rStyle w:val="s2"/>
          <w:sz w:val="28"/>
          <w:szCs w:val="28"/>
        </w:rPr>
        <w:t xml:space="preserve">                                </w:t>
      </w:r>
      <w:r w:rsidR="00B3596B">
        <w:rPr>
          <w:rStyle w:val="s2"/>
          <w:sz w:val="28"/>
          <w:szCs w:val="28"/>
        </w:rPr>
        <w:t xml:space="preserve">                      </w:t>
      </w:r>
      <w:r w:rsidRPr="00853399">
        <w:rPr>
          <w:rStyle w:val="s2"/>
          <w:sz w:val="28"/>
          <w:szCs w:val="28"/>
        </w:rPr>
        <w:t xml:space="preserve">   </w:t>
      </w:r>
      <w:r w:rsidR="005775CA" w:rsidRPr="00853399">
        <w:rPr>
          <w:rStyle w:val="s1"/>
          <w:sz w:val="28"/>
          <w:szCs w:val="28"/>
        </w:rPr>
        <w:t xml:space="preserve"> </w:t>
      </w:r>
      <w:r w:rsidR="00D531BE">
        <w:rPr>
          <w:rStyle w:val="s2"/>
          <w:sz w:val="28"/>
          <w:szCs w:val="28"/>
        </w:rPr>
        <w:t>с.Н.Саниба № 2</w:t>
      </w:r>
    </w:p>
    <w:p w:rsidR="005E66E2" w:rsidRPr="00853399" w:rsidRDefault="005E66E2" w:rsidP="007F5C7F">
      <w:pPr>
        <w:pStyle w:val="p1"/>
        <w:spacing w:before="0" w:beforeAutospacing="0" w:after="0" w:afterAutospacing="0"/>
        <w:ind w:firstLine="709"/>
        <w:rPr>
          <w:rStyle w:val="s2"/>
          <w:sz w:val="28"/>
          <w:szCs w:val="28"/>
        </w:rPr>
      </w:pPr>
    </w:p>
    <w:p w:rsidR="00E83350" w:rsidRPr="00853399" w:rsidRDefault="00E83350" w:rsidP="007F5C7F">
      <w:pPr>
        <w:spacing w:after="0" w:line="322" w:lineRule="exact"/>
        <w:ind w:left="20" w:right="280" w:firstLine="709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b/>
          <w:sz w:val="28"/>
          <w:szCs w:val="28"/>
        </w:rPr>
        <w:t>Об</w:t>
      </w:r>
      <w:r w:rsidRPr="008533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5C65" w:rsidRPr="00853399">
        <w:rPr>
          <w:rFonts w:ascii="Times New Roman" w:hAnsi="Times New Roman"/>
          <w:b/>
          <w:bCs/>
          <w:sz w:val="28"/>
          <w:szCs w:val="28"/>
        </w:rPr>
        <w:t>утверждении порядка размещения и наполнения разделов, посвященных вопросам противодействия коррупции, официального сайта администрации</w:t>
      </w:r>
      <w:r w:rsidR="004341D9" w:rsidRPr="00853399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Нижнесанибанского сельского поселения Республики Северная Осетия-Алания</w:t>
      </w:r>
    </w:p>
    <w:p w:rsidR="00E83350" w:rsidRDefault="009A5BA0" w:rsidP="007F5C7F">
      <w:pPr>
        <w:spacing w:after="0" w:line="322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>С целью реализации пунктов 3 и 5 статьи 3 и пункта 7 статьи 7 Федерального закона  от 25 декабря 2008г. №</w:t>
      </w:r>
      <w:r w:rsidR="00200446">
        <w:rPr>
          <w:rFonts w:ascii="Times New Roman" w:hAnsi="Times New Roman"/>
          <w:sz w:val="28"/>
          <w:szCs w:val="28"/>
        </w:rPr>
        <w:t xml:space="preserve"> 273–ФЗ «</w:t>
      </w:r>
      <w:r w:rsidRPr="00853399">
        <w:rPr>
          <w:rFonts w:ascii="Times New Roman" w:hAnsi="Times New Roman"/>
          <w:sz w:val="28"/>
          <w:szCs w:val="28"/>
        </w:rPr>
        <w:t>О противодействии коррупции», Указа Главы Республики Северная Осетия-Алания №196 от</w:t>
      </w:r>
      <w:r w:rsidR="00200446">
        <w:rPr>
          <w:rFonts w:ascii="Times New Roman" w:hAnsi="Times New Roman"/>
          <w:sz w:val="28"/>
          <w:szCs w:val="28"/>
        </w:rPr>
        <w:t xml:space="preserve"> 18.07.2016 «</w:t>
      </w:r>
      <w:r w:rsidRPr="00853399">
        <w:rPr>
          <w:rFonts w:ascii="Times New Roman" w:hAnsi="Times New Roman"/>
          <w:sz w:val="28"/>
          <w:szCs w:val="28"/>
        </w:rPr>
        <w:t xml:space="preserve">Об утверждении Порядка размещения  и наполнения разделов, </w:t>
      </w:r>
      <w:r w:rsidR="00200446">
        <w:rPr>
          <w:rFonts w:ascii="Times New Roman" w:hAnsi="Times New Roman"/>
          <w:sz w:val="28"/>
          <w:szCs w:val="28"/>
        </w:rPr>
        <w:t xml:space="preserve">посвященных вопросам противодействия коррупции, официальных сайтов органов исполнительной власти </w:t>
      </w:r>
      <w:r w:rsidRPr="00853399">
        <w:rPr>
          <w:rFonts w:ascii="Times New Roman" w:hAnsi="Times New Roman"/>
          <w:sz w:val="28"/>
          <w:szCs w:val="28"/>
        </w:rPr>
        <w:t xml:space="preserve"> Республики Северная Осетия – Алания</w:t>
      </w:r>
      <w:r w:rsidR="00200446">
        <w:rPr>
          <w:rFonts w:ascii="Times New Roman" w:hAnsi="Times New Roman"/>
          <w:sz w:val="28"/>
          <w:szCs w:val="28"/>
        </w:rPr>
        <w:t>»</w:t>
      </w:r>
      <w:r w:rsidRPr="00853399">
        <w:rPr>
          <w:rFonts w:ascii="Times New Roman" w:hAnsi="Times New Roman"/>
          <w:sz w:val="28"/>
          <w:szCs w:val="28"/>
        </w:rPr>
        <w:t>,</w:t>
      </w:r>
    </w:p>
    <w:p w:rsidR="00200446" w:rsidRPr="00853399" w:rsidRDefault="00200446" w:rsidP="007F5C7F">
      <w:pPr>
        <w:spacing w:after="0" w:line="322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</w:p>
    <w:p w:rsidR="00E83350" w:rsidRPr="00853399" w:rsidRDefault="009A5BA0" w:rsidP="007F5C7F">
      <w:pPr>
        <w:spacing w:after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b/>
          <w:bCs/>
          <w:sz w:val="28"/>
          <w:szCs w:val="28"/>
        </w:rPr>
        <w:t>ПОСТАНОВЛЯЮ</w:t>
      </w:r>
      <w:r w:rsidR="00E83350" w:rsidRPr="00853399">
        <w:rPr>
          <w:rFonts w:ascii="Times New Roman" w:hAnsi="Times New Roman"/>
          <w:b/>
          <w:bCs/>
          <w:sz w:val="28"/>
          <w:szCs w:val="28"/>
        </w:rPr>
        <w:t>:</w:t>
      </w:r>
    </w:p>
    <w:p w:rsidR="00E83350" w:rsidRPr="00853399" w:rsidRDefault="004847EE" w:rsidP="007F5C7F">
      <w:pPr>
        <w:spacing w:after="0" w:line="331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>1.</w:t>
      </w:r>
      <w:r w:rsidR="00E83350" w:rsidRPr="00853399">
        <w:rPr>
          <w:rFonts w:ascii="Times New Roman" w:hAnsi="Times New Roman"/>
          <w:sz w:val="28"/>
          <w:szCs w:val="28"/>
        </w:rPr>
        <w:t xml:space="preserve">Утвердить </w:t>
      </w:r>
      <w:r w:rsidR="009A5BA0" w:rsidRPr="00853399">
        <w:rPr>
          <w:rFonts w:ascii="Times New Roman" w:hAnsi="Times New Roman"/>
          <w:sz w:val="28"/>
          <w:szCs w:val="28"/>
        </w:rPr>
        <w:t>прилагаемый Порядок размещения  и наполнения раздела,</w:t>
      </w:r>
      <w:r w:rsidR="004341D9" w:rsidRPr="00853399">
        <w:rPr>
          <w:rFonts w:ascii="Times New Roman" w:hAnsi="Times New Roman"/>
          <w:sz w:val="28"/>
          <w:szCs w:val="28"/>
        </w:rPr>
        <w:t xml:space="preserve"> </w:t>
      </w:r>
      <w:r w:rsidR="009A5BA0" w:rsidRPr="00853399">
        <w:rPr>
          <w:rFonts w:ascii="Times New Roman" w:hAnsi="Times New Roman"/>
          <w:sz w:val="28"/>
          <w:szCs w:val="28"/>
        </w:rPr>
        <w:t>посвященного вопросам противодействия коррупции, официального сайта Администрации местного самоуправления</w:t>
      </w:r>
      <w:r w:rsidR="004341D9" w:rsidRPr="00853399">
        <w:rPr>
          <w:rFonts w:ascii="Times New Roman" w:hAnsi="Times New Roman"/>
          <w:sz w:val="28"/>
          <w:szCs w:val="28"/>
        </w:rPr>
        <w:t xml:space="preserve"> Нижнесанибанского сельского поселения Республики Северная Осетия Алания.</w:t>
      </w:r>
    </w:p>
    <w:p w:rsidR="004341D9" w:rsidRPr="00853399" w:rsidRDefault="004341D9" w:rsidP="007F5C7F">
      <w:pPr>
        <w:spacing w:after="0" w:line="331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444A06" w:rsidRPr="00853399" w:rsidRDefault="00444A06" w:rsidP="007F5C7F">
      <w:pPr>
        <w:spacing w:after="0" w:line="331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</w:p>
    <w:p w:rsidR="00444A06" w:rsidRPr="00853399" w:rsidRDefault="00444A06" w:rsidP="007F5C7F">
      <w:pPr>
        <w:spacing w:after="0" w:line="331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</w:p>
    <w:p w:rsidR="003636C8" w:rsidRPr="00853399" w:rsidRDefault="003636C8" w:rsidP="00FC1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12C" w:rsidRPr="00853399" w:rsidRDefault="00D3112C" w:rsidP="00FC1562">
      <w:pPr>
        <w:spacing w:after="0" w:line="336" w:lineRule="exact"/>
        <w:ind w:right="100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>Глава Нижнесанибанского</w:t>
      </w:r>
    </w:p>
    <w:p w:rsidR="00444A06" w:rsidRPr="00853399" w:rsidRDefault="00D3112C" w:rsidP="00FC1562">
      <w:pPr>
        <w:spacing w:after="0" w:line="336" w:lineRule="exact"/>
        <w:ind w:right="100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FC1562">
        <w:rPr>
          <w:rFonts w:ascii="Times New Roman" w:hAnsi="Times New Roman"/>
          <w:sz w:val="28"/>
          <w:szCs w:val="28"/>
        </w:rPr>
        <w:t xml:space="preserve">           </w:t>
      </w:r>
      <w:r w:rsidRPr="00853399">
        <w:rPr>
          <w:rFonts w:ascii="Times New Roman" w:hAnsi="Times New Roman"/>
          <w:sz w:val="28"/>
          <w:szCs w:val="28"/>
        </w:rPr>
        <w:t xml:space="preserve">   </w:t>
      </w:r>
      <w:r w:rsidR="00444A06" w:rsidRPr="00853399">
        <w:rPr>
          <w:rFonts w:ascii="Times New Roman" w:hAnsi="Times New Roman"/>
          <w:sz w:val="28"/>
          <w:szCs w:val="28"/>
        </w:rPr>
        <w:t xml:space="preserve">Ф.М.Хинчагов </w:t>
      </w:r>
    </w:p>
    <w:p w:rsidR="00444A06" w:rsidRPr="007B5556" w:rsidRDefault="00FC1562" w:rsidP="007B5556">
      <w:pPr>
        <w:spacing w:after="0" w:line="336" w:lineRule="exact"/>
        <w:ind w:right="10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</w:p>
    <w:p w:rsidR="00294B7E" w:rsidRPr="00853399" w:rsidRDefault="00294B7E" w:rsidP="007F5C7F">
      <w:pPr>
        <w:spacing w:after="0"/>
        <w:ind w:firstLine="709"/>
        <w:rPr>
          <w:sz w:val="28"/>
          <w:szCs w:val="28"/>
        </w:rPr>
      </w:pPr>
    </w:p>
    <w:p w:rsidR="00A76921" w:rsidRPr="00853399" w:rsidRDefault="004341D9" w:rsidP="007F5C7F">
      <w:pPr>
        <w:spacing w:after="0"/>
        <w:ind w:right="7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Утвержден</w:t>
      </w:r>
    </w:p>
    <w:p w:rsidR="00A76921" w:rsidRPr="00853399" w:rsidRDefault="004341D9" w:rsidP="007F5C7F">
      <w:pPr>
        <w:spacing w:after="0" w:line="278" w:lineRule="exact"/>
        <w:ind w:left="5600" w:right="7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76921" w:rsidRPr="008533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36C8" w:rsidRPr="00853399">
        <w:rPr>
          <w:rFonts w:ascii="Times New Roman" w:hAnsi="Times New Roman" w:cs="Times New Roman"/>
          <w:sz w:val="28"/>
          <w:szCs w:val="28"/>
        </w:rPr>
        <w:t>Нижнесанибанского</w:t>
      </w:r>
      <w:r w:rsidR="00A76921" w:rsidRPr="0085339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EE3E0B" w:rsidRPr="008533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6921" w:rsidRPr="00853399">
        <w:rPr>
          <w:rFonts w:ascii="Times New Roman" w:hAnsi="Times New Roman" w:cs="Times New Roman"/>
          <w:sz w:val="28"/>
          <w:szCs w:val="28"/>
        </w:rPr>
        <w:t xml:space="preserve">от </w:t>
      </w:r>
      <w:r w:rsidR="00D531BE">
        <w:rPr>
          <w:rFonts w:ascii="Times New Roman" w:hAnsi="Times New Roman" w:cs="Times New Roman"/>
          <w:color w:val="FF0000"/>
          <w:sz w:val="28"/>
          <w:szCs w:val="28"/>
        </w:rPr>
        <w:t xml:space="preserve"> 9.03.2021</w:t>
      </w:r>
      <w:r w:rsidR="00A76921" w:rsidRPr="00853399">
        <w:rPr>
          <w:rFonts w:ascii="Times New Roman" w:hAnsi="Times New Roman" w:cs="Times New Roman"/>
          <w:color w:val="FF0000"/>
          <w:sz w:val="28"/>
          <w:szCs w:val="28"/>
        </w:rPr>
        <w:t xml:space="preserve">г № </w:t>
      </w:r>
      <w:r w:rsidR="00D531BE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A76921" w:rsidRPr="00853399" w:rsidRDefault="00A76921" w:rsidP="007F5C7F">
      <w:pPr>
        <w:spacing w:after="0"/>
        <w:ind w:left="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39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EE3E0B" w:rsidRPr="00853399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 наполнения раздела, посвященного вопросам противодействия коррупции, официального сайта Администрации местного самоуправления Нижнесанибанского сельского поселения Республики Северная Осетия </w:t>
      </w:r>
      <w:r w:rsidR="00444A06" w:rsidRPr="0085339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B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E0B" w:rsidRPr="00853399">
        <w:rPr>
          <w:rFonts w:ascii="Times New Roman" w:hAnsi="Times New Roman" w:cs="Times New Roman"/>
          <w:b/>
          <w:bCs/>
          <w:sz w:val="28"/>
          <w:szCs w:val="28"/>
        </w:rPr>
        <w:t>Алания</w:t>
      </w:r>
    </w:p>
    <w:p w:rsidR="00444A06" w:rsidRPr="00853399" w:rsidRDefault="00444A06" w:rsidP="007F5C7F">
      <w:pPr>
        <w:spacing w:after="0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21" w:rsidRPr="00D531BE" w:rsidRDefault="00444A06" w:rsidP="007F5C7F">
      <w:pPr>
        <w:spacing w:after="0"/>
        <w:ind w:righ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      </w:t>
      </w:r>
      <w:r w:rsidR="008E0D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0DD3"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A76921" w:rsidRPr="00853399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26174E" w:rsidRPr="00D531BE" w:rsidRDefault="0026174E" w:rsidP="007F5C7F">
      <w:pPr>
        <w:spacing w:after="0"/>
        <w:ind w:righ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2E46FF" w:rsidP="007F5C7F">
      <w:pPr>
        <w:tabs>
          <w:tab w:val="left" w:pos="1457"/>
        </w:tabs>
        <w:spacing w:after="0" w:line="317" w:lineRule="exact"/>
        <w:ind w:left="42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EE3E0B" w:rsidRPr="00853399"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 в целях  обеспечения открытости мер по противодействию коррупции, принимаемых администрацией местного  самоуправления </w:t>
      </w:r>
      <w:r w:rsidR="003C7C10" w:rsidRPr="00853399">
        <w:rPr>
          <w:rFonts w:ascii="Times New Roman" w:hAnsi="Times New Roman" w:cs="Times New Roman"/>
          <w:sz w:val="28"/>
          <w:szCs w:val="28"/>
        </w:rPr>
        <w:t>Нижнесанибанс</w:t>
      </w:r>
      <w:r w:rsidR="00EE3E0B" w:rsidRPr="00853399">
        <w:rPr>
          <w:rFonts w:ascii="Times New Roman" w:hAnsi="Times New Roman" w:cs="Times New Roman"/>
          <w:sz w:val="28"/>
          <w:szCs w:val="28"/>
        </w:rPr>
        <w:t>кого сельского поселения Республики Северная Осетия -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EE3E0B" w:rsidRPr="00853399">
        <w:rPr>
          <w:rFonts w:ascii="Times New Roman" w:hAnsi="Times New Roman" w:cs="Times New Roman"/>
          <w:sz w:val="28"/>
          <w:szCs w:val="28"/>
        </w:rPr>
        <w:t>Алания</w:t>
      </w:r>
    </w:p>
    <w:p w:rsidR="00A76921" w:rsidRPr="00853399" w:rsidRDefault="002E46FF" w:rsidP="007F5C7F">
      <w:pPr>
        <w:tabs>
          <w:tab w:val="left" w:pos="1452"/>
        </w:tabs>
        <w:spacing w:after="0" w:line="322" w:lineRule="exact"/>
        <w:ind w:left="42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Размещение и наполнение </w:t>
      </w:r>
      <w:r w:rsidR="007B5556">
        <w:rPr>
          <w:rFonts w:ascii="Times New Roman" w:hAnsi="Times New Roman" w:cs="Times New Roman"/>
          <w:sz w:val="28"/>
          <w:szCs w:val="28"/>
        </w:rPr>
        <w:t>разделов, п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освященных </w:t>
      </w:r>
      <w:r w:rsidR="007B5556" w:rsidRPr="00853399">
        <w:rPr>
          <w:rFonts w:ascii="Times New Roman" w:hAnsi="Times New Roman" w:cs="Times New Roman"/>
          <w:sz w:val="28"/>
          <w:szCs w:val="28"/>
        </w:rPr>
        <w:t>вопросам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официального са</w:t>
      </w:r>
      <w:r w:rsidR="0044648D" w:rsidRPr="00853399">
        <w:rPr>
          <w:rFonts w:ascii="Times New Roman" w:hAnsi="Times New Roman" w:cs="Times New Roman"/>
          <w:sz w:val="28"/>
          <w:szCs w:val="28"/>
        </w:rPr>
        <w:t>йта Администрации осуществляется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</w:t>
      </w:r>
    </w:p>
    <w:p w:rsidR="00A76921" w:rsidRPr="00853399" w:rsidRDefault="003926D0" w:rsidP="007F5C7F">
      <w:pPr>
        <w:tabs>
          <w:tab w:val="left" w:pos="1447"/>
        </w:tabs>
        <w:spacing w:after="0" w:line="322" w:lineRule="exact"/>
        <w:ind w:left="42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3</w:t>
      </w:r>
      <w:r w:rsidR="002E46FF" w:rsidRPr="002E46FF">
        <w:rPr>
          <w:rFonts w:ascii="Times New Roman" w:hAnsi="Times New Roman" w:cs="Times New Roman"/>
          <w:sz w:val="28"/>
          <w:szCs w:val="28"/>
        </w:rPr>
        <w:t xml:space="preserve">. </w:t>
      </w:r>
      <w:r w:rsidR="0044648D" w:rsidRPr="00853399">
        <w:rPr>
          <w:rFonts w:ascii="Times New Roman" w:hAnsi="Times New Roman" w:cs="Times New Roman"/>
          <w:sz w:val="28"/>
          <w:szCs w:val="28"/>
        </w:rPr>
        <w:t>При наполнении разделов, посвященных вопросам противодействия коррупции, сайта информация, отнесенная к государственной тайне или являющаяся конфиденциальной, не размещается.</w:t>
      </w:r>
    </w:p>
    <w:p w:rsidR="00444A06" w:rsidRPr="00853399" w:rsidRDefault="00444A06" w:rsidP="007F5C7F">
      <w:pPr>
        <w:tabs>
          <w:tab w:val="left" w:pos="1447"/>
        </w:tabs>
        <w:spacing w:after="0" w:line="322" w:lineRule="exact"/>
        <w:ind w:left="420"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5E0F7B" w:rsidP="007F5C7F">
      <w:pPr>
        <w:spacing w:after="0" w:line="322" w:lineRule="exact"/>
        <w:ind w:righ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0D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6921" w:rsidRPr="00853399">
        <w:rPr>
          <w:rFonts w:ascii="Times New Roman" w:hAnsi="Times New Roman" w:cs="Times New Roman"/>
          <w:sz w:val="28"/>
          <w:szCs w:val="28"/>
        </w:rPr>
        <w:t xml:space="preserve">. </w:t>
      </w:r>
      <w:r w:rsidR="0026174E" w:rsidRPr="00853399">
        <w:rPr>
          <w:rFonts w:ascii="Times New Roman" w:hAnsi="Times New Roman" w:cs="Times New Roman"/>
          <w:sz w:val="28"/>
          <w:szCs w:val="28"/>
        </w:rPr>
        <w:t>Размещение</w:t>
      </w:r>
      <w:r w:rsidR="0044648D" w:rsidRPr="00853399">
        <w:rPr>
          <w:rFonts w:ascii="Times New Roman" w:hAnsi="Times New Roman" w:cs="Times New Roman"/>
          <w:sz w:val="28"/>
          <w:szCs w:val="28"/>
        </w:rPr>
        <w:t xml:space="preserve"> разделов, посвященных вопросам противодействия коррупции</w:t>
      </w:r>
    </w:p>
    <w:p w:rsidR="00444A06" w:rsidRPr="00853399" w:rsidRDefault="00444A06" w:rsidP="007F5C7F">
      <w:pPr>
        <w:spacing w:after="0" w:line="322" w:lineRule="exact"/>
        <w:ind w:righ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2E46FF" w:rsidP="007F5C7F">
      <w:pPr>
        <w:tabs>
          <w:tab w:val="left" w:pos="1462"/>
        </w:tabs>
        <w:spacing w:after="0" w:line="331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t>4</w:t>
      </w:r>
      <w:r w:rsidR="00FF7E9F" w:rsidRPr="00853399">
        <w:rPr>
          <w:rFonts w:ascii="Times New Roman" w:hAnsi="Times New Roman" w:cs="Times New Roman"/>
          <w:sz w:val="28"/>
          <w:szCs w:val="28"/>
        </w:rPr>
        <w:t>.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6471BB" w:rsidRPr="00853399">
        <w:rPr>
          <w:rFonts w:ascii="Times New Roman" w:hAnsi="Times New Roman" w:cs="Times New Roman"/>
          <w:sz w:val="28"/>
          <w:szCs w:val="28"/>
        </w:rPr>
        <w:t>Отдельная гиперссылка на раздел, посвященный вопрсам  противодействия коррупции, размещается на главной странице сайта. Размещение указанной гиперссылки во всплывающих окнах не допускается</w:t>
      </w:r>
      <w:r w:rsidR="00A76921" w:rsidRPr="00853399">
        <w:rPr>
          <w:rFonts w:ascii="Times New Roman" w:hAnsi="Times New Roman" w:cs="Times New Roman"/>
          <w:sz w:val="28"/>
          <w:szCs w:val="28"/>
        </w:rPr>
        <w:t>.</w:t>
      </w:r>
    </w:p>
    <w:p w:rsidR="002633FD" w:rsidRPr="002E46FF" w:rsidRDefault="002E46FF" w:rsidP="00263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t>5</w:t>
      </w:r>
      <w:r w:rsidR="00934546" w:rsidRPr="00853399">
        <w:rPr>
          <w:rFonts w:ascii="Times New Roman" w:hAnsi="Times New Roman" w:cs="Times New Roman"/>
          <w:sz w:val="28"/>
          <w:szCs w:val="28"/>
        </w:rPr>
        <w:t>.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7B5556">
        <w:rPr>
          <w:rFonts w:ascii="Times New Roman" w:hAnsi="Times New Roman" w:cs="Times New Roman"/>
          <w:sz w:val="28"/>
          <w:szCs w:val="28"/>
        </w:rPr>
        <w:t>Доступ в раздел, п</w:t>
      </w:r>
      <w:r w:rsidR="006471BB" w:rsidRPr="00853399">
        <w:rPr>
          <w:rFonts w:ascii="Times New Roman" w:hAnsi="Times New Roman" w:cs="Times New Roman"/>
          <w:sz w:val="28"/>
          <w:szCs w:val="28"/>
        </w:rPr>
        <w:t>освященный воп</w:t>
      </w:r>
      <w:r w:rsidR="007B5556">
        <w:rPr>
          <w:rFonts w:ascii="Times New Roman" w:hAnsi="Times New Roman" w:cs="Times New Roman"/>
          <w:sz w:val="28"/>
          <w:szCs w:val="28"/>
        </w:rPr>
        <w:t>росам противодействия коррупции,</w:t>
      </w:r>
      <w:r w:rsidR="006471BB" w:rsidRPr="00853399">
        <w:rPr>
          <w:rFonts w:ascii="Times New Roman" w:hAnsi="Times New Roman" w:cs="Times New Roman"/>
          <w:sz w:val="28"/>
          <w:szCs w:val="28"/>
        </w:rPr>
        <w:t xml:space="preserve"> осуществляется с главной страницы сайта путем последовательного перехода по гиперссылке. Количест</w:t>
      </w:r>
      <w:r w:rsidR="007B5556">
        <w:rPr>
          <w:rFonts w:ascii="Times New Roman" w:hAnsi="Times New Roman" w:cs="Times New Roman"/>
          <w:sz w:val="28"/>
          <w:szCs w:val="28"/>
        </w:rPr>
        <w:t>во таких переходов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7B5556">
        <w:rPr>
          <w:rFonts w:ascii="Times New Roman" w:hAnsi="Times New Roman" w:cs="Times New Roman"/>
          <w:sz w:val="28"/>
          <w:szCs w:val="28"/>
        </w:rPr>
        <w:t xml:space="preserve">(по </w:t>
      </w:r>
      <w:r w:rsidR="006471BB" w:rsidRPr="00853399">
        <w:rPr>
          <w:rFonts w:ascii="Times New Roman" w:hAnsi="Times New Roman" w:cs="Times New Roman"/>
          <w:sz w:val="28"/>
          <w:szCs w:val="28"/>
        </w:rPr>
        <w:t xml:space="preserve">кратчайшей последовательности) должно быть не более одного. </w:t>
      </w:r>
    </w:p>
    <w:p w:rsidR="002E46FF" w:rsidRPr="002E46FF" w:rsidRDefault="002E46FF" w:rsidP="00263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6921" w:rsidRPr="002E46FF" w:rsidRDefault="002E46FF" w:rsidP="002E46F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6921" w:rsidRPr="00853399">
        <w:rPr>
          <w:rFonts w:ascii="Times New Roman" w:hAnsi="Times New Roman" w:cs="Times New Roman"/>
          <w:sz w:val="28"/>
          <w:szCs w:val="28"/>
        </w:rPr>
        <w:t xml:space="preserve">. </w:t>
      </w:r>
      <w:r w:rsidR="005E0F7B" w:rsidRPr="00853399">
        <w:rPr>
          <w:rFonts w:ascii="Times New Roman" w:hAnsi="Times New Roman" w:cs="Times New Roman"/>
          <w:sz w:val="28"/>
          <w:szCs w:val="28"/>
        </w:rPr>
        <w:t xml:space="preserve">Порядок наполнения разделов, посвященных </w:t>
      </w:r>
      <w:r w:rsidR="00C313E7" w:rsidRPr="0085339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C313E7" w:rsidRPr="002E46FF">
        <w:rPr>
          <w:rFonts w:ascii="Times New Roman" w:hAnsi="Times New Roman" w:cs="Times New Roman"/>
          <w:sz w:val="28"/>
          <w:szCs w:val="28"/>
        </w:rPr>
        <w:t>противодействия</w:t>
      </w:r>
      <w:r w:rsidR="005E0F7B" w:rsidRPr="00853399"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2E46FF" w:rsidRPr="002E46FF" w:rsidRDefault="002E46FF" w:rsidP="00263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2E46FF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642D88" w:rsidRPr="00853399">
        <w:rPr>
          <w:rFonts w:ascii="Times New Roman" w:hAnsi="Times New Roman" w:cs="Times New Roman"/>
          <w:sz w:val="28"/>
          <w:szCs w:val="28"/>
        </w:rPr>
        <w:t>В разделе, посвященном вопросам противодействия коррупции (далее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642D88" w:rsidRPr="00853399">
        <w:rPr>
          <w:rFonts w:ascii="Times New Roman" w:hAnsi="Times New Roman" w:cs="Times New Roman"/>
          <w:sz w:val="28"/>
          <w:szCs w:val="28"/>
        </w:rPr>
        <w:t>- раздел «Противодействие коррупции»), сайта должна содержаться последовательные ссылки на следующие разделы:</w:t>
      </w:r>
    </w:p>
    <w:p w:rsidR="00F63E87" w:rsidRPr="00853399" w:rsidRDefault="00642D88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- «Нормативные правовые и иные акты в сфере противодействия коррупции»;  </w:t>
      </w:r>
    </w:p>
    <w:p w:rsidR="00663C29" w:rsidRPr="00853399" w:rsidRDefault="00663C29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</w:t>
      </w:r>
      <w:r w:rsidR="00F63E87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642D88" w:rsidRPr="00853399">
        <w:rPr>
          <w:rFonts w:ascii="Times New Roman" w:hAnsi="Times New Roman" w:cs="Times New Roman"/>
          <w:sz w:val="28"/>
          <w:szCs w:val="28"/>
        </w:rPr>
        <w:t>«</w:t>
      </w:r>
      <w:r w:rsidRPr="00853399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 w:rsidR="00642D88" w:rsidRPr="00853399">
        <w:rPr>
          <w:rFonts w:ascii="Times New Roman" w:hAnsi="Times New Roman" w:cs="Times New Roman"/>
          <w:sz w:val="28"/>
          <w:szCs w:val="28"/>
        </w:rPr>
        <w:t>экспертиза»;</w:t>
      </w:r>
      <w:r w:rsidRPr="0085339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3E87" w:rsidRPr="00031EB2" w:rsidRDefault="00F63E87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</w:t>
      </w:r>
      <w:r w:rsidR="007936C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« Методические материалы»</w:t>
      </w:r>
      <w:r w:rsidR="00663C29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031EB2" w:rsidRPr="007936C7">
        <w:rPr>
          <w:rFonts w:ascii="Times New Roman" w:hAnsi="Times New Roman" w:cs="Times New Roman"/>
          <w:sz w:val="28"/>
          <w:szCs w:val="28"/>
        </w:rPr>
        <w:t>;</w:t>
      </w:r>
    </w:p>
    <w:p w:rsidR="00F63E87" w:rsidRPr="00853399" w:rsidRDefault="007B5556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«Формы документов,</w:t>
      </w:r>
      <w:r w:rsidR="00F63E87" w:rsidRPr="0085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3E87" w:rsidRPr="00853399">
        <w:rPr>
          <w:rFonts w:ascii="Times New Roman" w:hAnsi="Times New Roman" w:cs="Times New Roman"/>
          <w:sz w:val="28"/>
          <w:szCs w:val="28"/>
        </w:rPr>
        <w:t>вязанн</w:t>
      </w:r>
      <w:r>
        <w:rPr>
          <w:rFonts w:ascii="Times New Roman" w:hAnsi="Times New Roman" w:cs="Times New Roman"/>
          <w:sz w:val="28"/>
          <w:szCs w:val="28"/>
        </w:rPr>
        <w:t>ых с противодействием коррупции,</w:t>
      </w:r>
      <w:r w:rsidR="00F63E87" w:rsidRPr="00853399">
        <w:rPr>
          <w:rFonts w:ascii="Times New Roman" w:hAnsi="Times New Roman" w:cs="Times New Roman"/>
          <w:sz w:val="28"/>
          <w:szCs w:val="28"/>
        </w:rPr>
        <w:t xml:space="preserve"> для заполнения»;</w:t>
      </w:r>
    </w:p>
    <w:p w:rsidR="00F63E87" w:rsidRPr="00853399" w:rsidRDefault="00F63E87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</w:t>
      </w:r>
      <w:r w:rsidR="007936C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«Сведения о доходах,</w:t>
      </w:r>
      <w:r w:rsidR="007B5556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85339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характера»;</w:t>
      </w:r>
    </w:p>
    <w:p w:rsidR="007936C7" w:rsidRDefault="00F63E87" w:rsidP="007F5C7F">
      <w:pPr>
        <w:tabs>
          <w:tab w:val="left" w:pos="1096"/>
        </w:tabs>
        <w:spacing w:after="0" w:line="322" w:lineRule="exact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 «Комиссия по соблюдению требований к служебному поведению и урегулированию конфликта интересов»;</w:t>
      </w:r>
    </w:p>
    <w:p w:rsidR="007F5C7F" w:rsidRPr="00853399" w:rsidRDefault="00F63E87" w:rsidP="007F5C7F">
      <w:pPr>
        <w:tabs>
          <w:tab w:val="left" w:pos="1096"/>
        </w:tabs>
        <w:spacing w:after="0" w:line="322" w:lineRule="exact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-«Обратная связь для сообщений о фактах коррупции» или «Телефон доверия»;</w:t>
      </w:r>
      <w:r w:rsidR="00663C29" w:rsidRPr="00853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21" w:rsidRPr="00853399" w:rsidRDefault="00F63E87" w:rsidP="007F5C7F">
      <w:pPr>
        <w:tabs>
          <w:tab w:val="left" w:pos="1096"/>
        </w:tabs>
        <w:spacing w:after="0" w:line="322" w:lineRule="exact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7.</w:t>
      </w:r>
      <w:r w:rsidR="00615A2C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Ра</w:t>
      </w:r>
      <w:r w:rsidR="00A86890" w:rsidRPr="00853399">
        <w:rPr>
          <w:rFonts w:ascii="Times New Roman" w:hAnsi="Times New Roman" w:cs="Times New Roman"/>
          <w:sz w:val="28"/>
          <w:szCs w:val="28"/>
        </w:rPr>
        <w:t>здел «Противодействие коррупции»</w:t>
      </w:r>
      <w:r w:rsidR="0067704C" w:rsidRPr="00853399">
        <w:rPr>
          <w:rFonts w:ascii="Times New Roman" w:hAnsi="Times New Roman" w:cs="Times New Roman"/>
          <w:sz w:val="28"/>
          <w:szCs w:val="28"/>
        </w:rPr>
        <w:t xml:space="preserve"> может содержать иные разделы,</w:t>
      </w:r>
      <w:r w:rsidR="00A86890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67704C" w:rsidRPr="00853399">
        <w:rPr>
          <w:rFonts w:ascii="Times New Roman" w:hAnsi="Times New Roman" w:cs="Times New Roman"/>
          <w:sz w:val="28"/>
          <w:szCs w:val="28"/>
        </w:rPr>
        <w:t xml:space="preserve">в </w:t>
      </w:r>
      <w:r w:rsidR="00A86890" w:rsidRPr="00853399">
        <w:rPr>
          <w:rFonts w:ascii="Times New Roman" w:hAnsi="Times New Roman" w:cs="Times New Roman"/>
          <w:sz w:val="28"/>
          <w:szCs w:val="28"/>
        </w:rPr>
        <w:t>которых</w:t>
      </w:r>
      <w:r w:rsidR="0067704C" w:rsidRPr="00853399">
        <w:rPr>
          <w:rFonts w:ascii="Times New Roman" w:hAnsi="Times New Roman" w:cs="Times New Roman"/>
          <w:sz w:val="28"/>
          <w:szCs w:val="28"/>
        </w:rPr>
        <w:t xml:space="preserve"> размещаются доклады, отчеты, обзоры</w:t>
      </w:r>
      <w:r w:rsidR="00615A2C" w:rsidRPr="00853399">
        <w:rPr>
          <w:rFonts w:ascii="Times New Roman" w:hAnsi="Times New Roman" w:cs="Times New Roman"/>
          <w:sz w:val="28"/>
          <w:szCs w:val="28"/>
        </w:rPr>
        <w:t>, статисти</w:t>
      </w:r>
      <w:r w:rsidR="0067704C" w:rsidRPr="00853399">
        <w:rPr>
          <w:rFonts w:ascii="Times New Roman" w:hAnsi="Times New Roman" w:cs="Times New Roman"/>
          <w:sz w:val="28"/>
          <w:szCs w:val="28"/>
        </w:rPr>
        <w:t>ческ</w:t>
      </w:r>
      <w:r w:rsidR="00615A2C" w:rsidRPr="00853399">
        <w:rPr>
          <w:rFonts w:ascii="Times New Roman" w:hAnsi="Times New Roman" w:cs="Times New Roman"/>
          <w:sz w:val="28"/>
          <w:szCs w:val="28"/>
        </w:rPr>
        <w:t>ая информация по вопросам противодействия коррупции, часто задаваемые вопросы, размещение которых будет признано целесообразным Главой Администрации.</w:t>
      </w:r>
    </w:p>
    <w:p w:rsidR="00615A2C" w:rsidRPr="00853399" w:rsidRDefault="00615A2C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8.</w:t>
      </w:r>
      <w:r w:rsidR="00B320BB">
        <w:rPr>
          <w:rFonts w:ascii="Times New Roman" w:hAnsi="Times New Roman" w:cs="Times New Roman"/>
          <w:sz w:val="28"/>
          <w:szCs w:val="28"/>
        </w:rPr>
        <w:t xml:space="preserve"> </w:t>
      </w:r>
      <w:r w:rsidR="00162841" w:rsidRPr="00853399">
        <w:rPr>
          <w:rFonts w:ascii="Times New Roman" w:hAnsi="Times New Roman" w:cs="Times New Roman"/>
          <w:sz w:val="28"/>
          <w:szCs w:val="28"/>
        </w:rPr>
        <w:t>Раздел « Нормативные правовые и иные акты в сфере противодействия коррупции» содержит:</w:t>
      </w:r>
    </w:p>
    <w:p w:rsidR="00043B3A" w:rsidRPr="00853399" w:rsidRDefault="0016284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а)</w:t>
      </w:r>
      <w:r w:rsidR="00B320BB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 xml:space="preserve">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Республики Северная Осетия –Алания, </w:t>
      </w:r>
      <w:r w:rsidR="007B5556">
        <w:rPr>
          <w:rFonts w:ascii="Times New Roman" w:hAnsi="Times New Roman" w:cs="Times New Roman"/>
          <w:sz w:val="28"/>
          <w:szCs w:val="28"/>
        </w:rPr>
        <w:t>указов и распоряжений Главы</w:t>
      </w:r>
      <w:r w:rsidRPr="00853399">
        <w:rPr>
          <w:rFonts w:ascii="Times New Roman" w:hAnsi="Times New Roman" w:cs="Times New Roman"/>
          <w:sz w:val="28"/>
          <w:szCs w:val="28"/>
        </w:rPr>
        <w:t xml:space="preserve"> Республики Северная Осетия</w:t>
      </w:r>
      <w:r w:rsidR="00F61B22" w:rsidRPr="00853399">
        <w:rPr>
          <w:rFonts w:ascii="Times New Roman" w:hAnsi="Times New Roman" w:cs="Times New Roman"/>
          <w:sz w:val="28"/>
          <w:szCs w:val="28"/>
        </w:rPr>
        <w:t>-</w:t>
      </w:r>
      <w:r w:rsidRPr="00853399">
        <w:rPr>
          <w:rFonts w:ascii="Times New Roman" w:hAnsi="Times New Roman" w:cs="Times New Roman"/>
          <w:sz w:val="28"/>
          <w:szCs w:val="28"/>
        </w:rPr>
        <w:t xml:space="preserve">Алания, постановлений и распоряжений </w:t>
      </w:r>
      <w:r w:rsidR="007B555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B320BB">
        <w:rPr>
          <w:rFonts w:ascii="Times New Roman" w:hAnsi="Times New Roman" w:cs="Times New Roman"/>
          <w:sz w:val="28"/>
          <w:szCs w:val="28"/>
        </w:rPr>
        <w:t>Республики</w:t>
      </w:r>
      <w:r w:rsidR="007B5556">
        <w:rPr>
          <w:rFonts w:ascii="Times New Roman" w:hAnsi="Times New Roman" w:cs="Times New Roman"/>
          <w:sz w:val="28"/>
          <w:szCs w:val="28"/>
        </w:rPr>
        <w:t xml:space="preserve"> Северная Осетия-Алания, постановлений и распоряжений </w:t>
      </w:r>
      <w:r w:rsidRPr="00853399">
        <w:rPr>
          <w:rFonts w:ascii="Times New Roman" w:hAnsi="Times New Roman" w:cs="Times New Roman"/>
          <w:sz w:val="28"/>
          <w:szCs w:val="28"/>
        </w:rPr>
        <w:t>Главы муниципального образования, Главы Администрации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</w:t>
      </w:r>
      <w:hyperlink r:id="rId10" w:history="1"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3399">
        <w:rPr>
          <w:rFonts w:ascii="Times New Roman" w:hAnsi="Times New Roman" w:cs="Times New Roman"/>
          <w:sz w:val="28"/>
          <w:szCs w:val="28"/>
        </w:rPr>
        <w:t>).</w:t>
      </w:r>
    </w:p>
    <w:p w:rsidR="00162841" w:rsidRPr="00853399" w:rsidRDefault="00043B3A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зак</w:t>
      </w:r>
      <w:r w:rsidR="00C350B0">
        <w:rPr>
          <w:rFonts w:ascii="Times New Roman" w:hAnsi="Times New Roman" w:cs="Times New Roman"/>
          <w:sz w:val="28"/>
          <w:szCs w:val="28"/>
        </w:rPr>
        <w:t>оны республики Северная Осетия-</w:t>
      </w:r>
      <w:r w:rsidRPr="00853399">
        <w:rPr>
          <w:rFonts w:ascii="Times New Roman" w:hAnsi="Times New Roman" w:cs="Times New Roman"/>
          <w:sz w:val="28"/>
          <w:szCs w:val="28"/>
        </w:rPr>
        <w:t xml:space="preserve">Алания, указы и распоряжения Главы Республики Северная Осетия-Алания, постановления и распоряжения Правительства Республики </w:t>
      </w:r>
      <w:r w:rsidR="00AA4924">
        <w:rPr>
          <w:rFonts w:ascii="Times New Roman" w:hAnsi="Times New Roman" w:cs="Times New Roman"/>
          <w:sz w:val="28"/>
          <w:szCs w:val="28"/>
        </w:rPr>
        <w:t>Се</w:t>
      </w:r>
      <w:r w:rsidR="00F61B22" w:rsidRPr="00853399">
        <w:rPr>
          <w:rFonts w:ascii="Times New Roman" w:hAnsi="Times New Roman" w:cs="Times New Roman"/>
          <w:sz w:val="28"/>
          <w:szCs w:val="28"/>
        </w:rPr>
        <w:t>верная</w:t>
      </w:r>
      <w:r w:rsidR="00C350B0">
        <w:rPr>
          <w:rFonts w:ascii="Times New Roman" w:hAnsi="Times New Roman" w:cs="Times New Roman"/>
          <w:sz w:val="28"/>
          <w:szCs w:val="28"/>
        </w:rPr>
        <w:t xml:space="preserve"> Осетия-</w:t>
      </w:r>
      <w:r w:rsidRPr="00853399">
        <w:rPr>
          <w:rFonts w:ascii="Times New Roman" w:hAnsi="Times New Roman" w:cs="Times New Roman"/>
          <w:sz w:val="28"/>
          <w:szCs w:val="28"/>
        </w:rPr>
        <w:t>Алания,</w:t>
      </w:r>
      <w:r w:rsidR="00F61B22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61B22" w:rsidRPr="00853399"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="00BE15F9">
        <w:rPr>
          <w:rFonts w:ascii="Times New Roman" w:hAnsi="Times New Roman" w:cs="Times New Roman"/>
          <w:sz w:val="28"/>
          <w:szCs w:val="28"/>
        </w:rPr>
        <w:t xml:space="preserve">Правительства Республики Северная Осетия-Алания, постановления и распоряжения </w:t>
      </w:r>
      <w:r w:rsidR="00F61B22" w:rsidRPr="00853399">
        <w:rPr>
          <w:rFonts w:ascii="Times New Roman" w:hAnsi="Times New Roman" w:cs="Times New Roman"/>
          <w:sz w:val="28"/>
          <w:szCs w:val="28"/>
        </w:rPr>
        <w:t>Главы муниципального образования и постановления и распоряжения Главы Администрации;</w:t>
      </w:r>
    </w:p>
    <w:p w:rsidR="00615A2C" w:rsidRPr="00853399" w:rsidRDefault="00F61B22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б)</w:t>
      </w:r>
      <w:r w:rsidR="00C350B0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список гиперссылок нормативных правовых актов  и иных актов</w:t>
      </w:r>
      <w:r w:rsidR="00C350B0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(локальных нормативных актов) по вопросам противодействия коррупции с приложением файлов, содержащих полный текст акта:</w:t>
      </w:r>
    </w:p>
    <w:p w:rsidR="00F61B22" w:rsidRPr="00853399" w:rsidRDefault="00F61B22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план</w:t>
      </w:r>
      <w:r w:rsidR="007F7A72">
        <w:rPr>
          <w:rFonts w:ascii="Times New Roman" w:hAnsi="Times New Roman" w:cs="Times New Roman"/>
          <w:sz w:val="28"/>
          <w:szCs w:val="28"/>
        </w:rPr>
        <w:t xml:space="preserve"> по</w:t>
      </w:r>
      <w:r w:rsidRPr="00853399">
        <w:rPr>
          <w:rFonts w:ascii="Times New Roman" w:hAnsi="Times New Roman" w:cs="Times New Roman"/>
          <w:sz w:val="28"/>
          <w:szCs w:val="28"/>
        </w:rPr>
        <w:t xml:space="preserve"> противодействию коррупции;</w:t>
      </w:r>
    </w:p>
    <w:p w:rsidR="00F61B22" w:rsidRPr="00853399" w:rsidRDefault="00F61B22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lastRenderedPageBreak/>
        <w:t>перечень должностей, при назначении на которые граждане и при замещении которых муниципальные служащие Администрации (далее- 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супруги(супруга) и несовершеннолетних детей</w:t>
      </w:r>
    </w:p>
    <w:p w:rsidR="009772E1" w:rsidRPr="00853399" w:rsidRDefault="00F61B22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9</w:t>
      </w:r>
      <w:r w:rsidR="00EF7CD1" w:rsidRPr="00853399">
        <w:rPr>
          <w:rFonts w:ascii="Times New Roman" w:hAnsi="Times New Roman" w:cs="Times New Roman"/>
          <w:sz w:val="28"/>
          <w:szCs w:val="28"/>
        </w:rPr>
        <w:t>. Нормативные правовые и иные акты</w:t>
      </w:r>
      <w:r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 (далее - нормативные и иные акты), указанные в подпункте «б» пункта 8настоящего Порядка, размещаются в виде текста в формате (в одном или нескольких из следующих форматов: </w:t>
      </w:r>
      <w:r w:rsidR="00EF7CD1" w:rsidRPr="0085339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="00EF7CD1" w:rsidRPr="0085339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="00EF7CD1" w:rsidRPr="0085339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="00EF7CD1" w:rsidRPr="0085339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F7CD1" w:rsidRPr="00853399">
        <w:rPr>
          <w:rFonts w:ascii="Times New Roman" w:hAnsi="Times New Roman" w:cs="Times New Roman"/>
          <w:sz w:val="28"/>
          <w:szCs w:val="28"/>
        </w:rPr>
        <w:t>)</w:t>
      </w:r>
      <w:r w:rsidR="00A723A8" w:rsidRPr="00853399">
        <w:rPr>
          <w:rFonts w:ascii="Times New Roman" w:hAnsi="Times New Roman" w:cs="Times New Roman"/>
          <w:sz w:val="28"/>
          <w:szCs w:val="28"/>
        </w:rPr>
        <w:t>, обеспечивающем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 в</w:t>
      </w:r>
      <w:r w:rsidR="009772E1" w:rsidRPr="00853399">
        <w:rPr>
          <w:rFonts w:ascii="Times New Roman" w:hAnsi="Times New Roman" w:cs="Times New Roman"/>
          <w:sz w:val="28"/>
          <w:szCs w:val="28"/>
        </w:rPr>
        <w:t>озможность поиска и копирования фрагментов текста средствами веб- обозревателя («гипертекстовый формат»). Нормативные и иные акты могут дополнительно размещаться в графическом формате в виде графических образов их оригиналов</w:t>
      </w:r>
      <w:r w:rsidR="00A723A8">
        <w:rPr>
          <w:rFonts w:ascii="Times New Roman" w:hAnsi="Times New Roman" w:cs="Times New Roman"/>
          <w:sz w:val="28"/>
          <w:szCs w:val="28"/>
        </w:rPr>
        <w:t xml:space="preserve"> </w:t>
      </w:r>
      <w:r w:rsidR="009772E1" w:rsidRPr="00853399">
        <w:rPr>
          <w:rFonts w:ascii="Times New Roman" w:hAnsi="Times New Roman" w:cs="Times New Roman"/>
          <w:sz w:val="28"/>
          <w:szCs w:val="28"/>
        </w:rPr>
        <w:t xml:space="preserve">(«графический формат»).  </w:t>
      </w:r>
    </w:p>
    <w:p w:rsidR="009772E1" w:rsidRPr="00853399" w:rsidRDefault="009772E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сканированных документов, требующих дополнительного  распознавания, не допускается.</w:t>
      </w:r>
    </w:p>
    <w:p w:rsidR="00E825FF" w:rsidRPr="00853399" w:rsidRDefault="009772E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Гиперссылки нормативных и иных актов должны содержать полные реквизиты акта, в том числе наименование </w:t>
      </w:r>
      <w:r w:rsidR="00E825FF" w:rsidRPr="00853399">
        <w:rPr>
          <w:rFonts w:ascii="Times New Roman" w:hAnsi="Times New Roman" w:cs="Times New Roman"/>
          <w:sz w:val="28"/>
          <w:szCs w:val="28"/>
        </w:rPr>
        <w:t>о</w:t>
      </w:r>
      <w:r w:rsidRPr="00853399">
        <w:rPr>
          <w:rFonts w:ascii="Times New Roman" w:hAnsi="Times New Roman" w:cs="Times New Roman"/>
          <w:sz w:val="28"/>
          <w:szCs w:val="28"/>
        </w:rPr>
        <w:t>ргана, принявшего акт, дату</w:t>
      </w:r>
      <w:r w:rsidR="00E825FF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принятия, номер, название, а также дату и номер регистрации в</w:t>
      </w:r>
      <w:r w:rsidR="00E825FF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Министерстве юстиции Ро</w:t>
      </w:r>
      <w:r w:rsidR="00E825FF" w:rsidRPr="00853399">
        <w:rPr>
          <w:rFonts w:ascii="Times New Roman" w:hAnsi="Times New Roman" w:cs="Times New Roman"/>
          <w:sz w:val="28"/>
          <w:szCs w:val="28"/>
        </w:rPr>
        <w:t>ссийской Федерации(при наличии).</w:t>
      </w:r>
    </w:p>
    <w:p w:rsidR="00E825FF" w:rsidRPr="00853399" w:rsidRDefault="00E825FF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Нормативные и иные акты должны размещаться и поддерживаться в действующей редакции.</w:t>
      </w:r>
    </w:p>
    <w:p w:rsidR="008744D9" w:rsidRPr="00853399" w:rsidRDefault="00E825FF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10.</w:t>
      </w:r>
      <w:r w:rsidR="006221A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Раздел «Антикоррупционная экспертиза» содержит информацию о</w:t>
      </w:r>
      <w:r w:rsidR="007F7A72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работе по проведению антикоррупционной экспертизы проектов нормативных правовых актов</w:t>
      </w:r>
      <w:r w:rsidR="008744D9" w:rsidRPr="00853399">
        <w:rPr>
          <w:rFonts w:ascii="Times New Roman" w:hAnsi="Times New Roman" w:cs="Times New Roman"/>
          <w:sz w:val="28"/>
          <w:szCs w:val="28"/>
        </w:rPr>
        <w:t>.</w:t>
      </w:r>
    </w:p>
    <w:p w:rsidR="008744D9" w:rsidRPr="00853399" w:rsidRDefault="008744D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11.</w:t>
      </w:r>
      <w:r w:rsidR="006221A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1569D7" w:rsidRPr="00853399" w:rsidRDefault="008744D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В данном разделе размещаются ка</w:t>
      </w:r>
      <w:r w:rsidR="001569D7" w:rsidRPr="00853399">
        <w:rPr>
          <w:rFonts w:ascii="Times New Roman" w:hAnsi="Times New Roman" w:cs="Times New Roman"/>
          <w:sz w:val="28"/>
          <w:szCs w:val="28"/>
        </w:rPr>
        <w:t>к методические материалы по во</w:t>
      </w:r>
      <w:r w:rsidRPr="00853399">
        <w:rPr>
          <w:rFonts w:ascii="Times New Roman" w:hAnsi="Times New Roman" w:cs="Times New Roman"/>
          <w:sz w:val="28"/>
          <w:szCs w:val="28"/>
        </w:rPr>
        <w:t xml:space="preserve">просам противодействия коррупции, самостоятельно разработанные  Администрацией, так и гиперссылка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методическими рекомендациями, обзорам, </w:t>
      </w:r>
      <w:r w:rsidR="001569D7" w:rsidRPr="00853399">
        <w:rPr>
          <w:rFonts w:ascii="Times New Roman" w:hAnsi="Times New Roman" w:cs="Times New Roman"/>
          <w:sz w:val="28"/>
          <w:szCs w:val="28"/>
        </w:rPr>
        <w:t>разъяснениям</w:t>
      </w:r>
      <w:r w:rsidRPr="00853399">
        <w:rPr>
          <w:rFonts w:ascii="Times New Roman" w:hAnsi="Times New Roman" w:cs="Times New Roman"/>
          <w:sz w:val="28"/>
          <w:szCs w:val="28"/>
        </w:rPr>
        <w:t xml:space="preserve"> и иным документам, подготовленным Министерством труда и социальной защиты  Российской Федерации и размещенным на его  официальном сайте</w:t>
      </w:r>
      <w:r w:rsidR="001569D7" w:rsidRPr="00853399">
        <w:rPr>
          <w:rFonts w:ascii="Times New Roman" w:hAnsi="Times New Roman" w:cs="Times New Roman"/>
          <w:sz w:val="28"/>
          <w:szCs w:val="28"/>
        </w:rPr>
        <w:t xml:space="preserve"> (www.</w:t>
      </w:r>
      <w:r w:rsidR="001569D7" w:rsidRPr="00853399">
        <w:rPr>
          <w:rFonts w:ascii="Times New Roman" w:hAnsi="Times New Roman" w:cs="Times New Roman"/>
          <w:sz w:val="28"/>
          <w:szCs w:val="28"/>
          <w:lang w:val="en-US"/>
        </w:rPr>
        <w:t>rosmintrud</w:t>
      </w:r>
      <w:r w:rsidR="001569D7" w:rsidRPr="00853399">
        <w:rPr>
          <w:rFonts w:ascii="Times New Roman" w:hAnsi="Times New Roman" w:cs="Times New Roman"/>
          <w:sz w:val="28"/>
          <w:szCs w:val="28"/>
        </w:rPr>
        <w:t>.</w:t>
      </w:r>
      <w:r w:rsidR="001569D7" w:rsidRPr="0085339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69D7" w:rsidRPr="00853399">
        <w:rPr>
          <w:rFonts w:ascii="Times New Roman" w:hAnsi="Times New Roman" w:cs="Times New Roman"/>
          <w:sz w:val="28"/>
          <w:szCs w:val="28"/>
        </w:rPr>
        <w:t>).</w:t>
      </w:r>
      <w:r w:rsidR="009772E1" w:rsidRPr="00853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C07" w:rsidRPr="00853399" w:rsidRDefault="001569D7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Методические рекомендации, обзоры, иные документы  методического характера по вопросам противодействия коррупции, указанные в настоящем пункте, размещаются в виде текста в формате</w:t>
      </w:r>
      <w:r w:rsidR="006221A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( в одном или нескольких из следующих форматов:</w:t>
      </w:r>
      <w:r w:rsidR="009772E1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941030">
        <w:rPr>
          <w:rFonts w:ascii="Times New Roman" w:hAnsi="Times New Roman" w:cs="Times New Roman"/>
          <w:sz w:val="28"/>
          <w:szCs w:val="28"/>
        </w:rPr>
        <w:t xml:space="preserve">, </w:t>
      </w:r>
      <w:r w:rsidRPr="0085339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Pr="0085339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Pr="0085339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53399">
        <w:rPr>
          <w:rFonts w:ascii="Times New Roman" w:hAnsi="Times New Roman" w:cs="Times New Roman"/>
          <w:sz w:val="28"/>
          <w:szCs w:val="28"/>
        </w:rPr>
        <w:t>), обеспечивающем возможность поиска и копирования фрагментов текста средствами веб - обозревателя (гипертекстовый формат»)</w:t>
      </w:r>
      <w:r w:rsidR="000B0C07" w:rsidRPr="00853399">
        <w:rPr>
          <w:rFonts w:ascii="Times New Roman" w:hAnsi="Times New Roman" w:cs="Times New Roman"/>
          <w:sz w:val="28"/>
          <w:szCs w:val="28"/>
        </w:rPr>
        <w:t xml:space="preserve">. Размещение в иных форматах, а </w:t>
      </w:r>
      <w:r w:rsidR="000B0C07" w:rsidRPr="00853399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7F7A72">
        <w:rPr>
          <w:rFonts w:ascii="Times New Roman" w:hAnsi="Times New Roman" w:cs="Times New Roman"/>
          <w:sz w:val="28"/>
          <w:szCs w:val="28"/>
        </w:rPr>
        <w:t>в виде сканированных документов, т</w:t>
      </w:r>
      <w:r w:rsidR="000B0C07" w:rsidRPr="00853399">
        <w:rPr>
          <w:rFonts w:ascii="Times New Roman" w:hAnsi="Times New Roman" w:cs="Times New Roman"/>
          <w:sz w:val="28"/>
          <w:szCs w:val="28"/>
        </w:rPr>
        <w:t>ребу</w:t>
      </w:r>
      <w:r w:rsidR="007F7A72">
        <w:rPr>
          <w:rFonts w:ascii="Times New Roman" w:hAnsi="Times New Roman" w:cs="Times New Roman"/>
          <w:sz w:val="28"/>
          <w:szCs w:val="28"/>
        </w:rPr>
        <w:t>ющих дополнительного распознавания</w:t>
      </w:r>
      <w:r w:rsidR="000B0C07" w:rsidRPr="00853399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2B7F0B" w:rsidRPr="00853399" w:rsidRDefault="000B0C07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12. Раздел «Формы документов, связанных с противодействием коррупции,</w:t>
      </w:r>
      <w:r w:rsidR="002B7F0B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для заполнения» обеспечивает доступ к списку гиперссылок форм об</w:t>
      </w:r>
      <w:r w:rsidR="007F7A72">
        <w:rPr>
          <w:rFonts w:ascii="Times New Roman" w:hAnsi="Times New Roman" w:cs="Times New Roman"/>
          <w:sz w:val="28"/>
          <w:szCs w:val="28"/>
        </w:rPr>
        <w:t>ращений, уведомлений, заявлений, справок о доходах,</w:t>
      </w:r>
      <w:r w:rsidRPr="00853399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</w:t>
      </w:r>
      <w:r w:rsidR="007F7A72">
        <w:rPr>
          <w:rFonts w:ascii="Times New Roman" w:hAnsi="Times New Roman" w:cs="Times New Roman"/>
          <w:sz w:val="28"/>
          <w:szCs w:val="28"/>
        </w:rPr>
        <w:t>ьствах имущественного характера, заполняемых гражданами, лицами, з</w:t>
      </w:r>
      <w:r w:rsidRPr="00853399">
        <w:rPr>
          <w:rFonts w:ascii="Times New Roman" w:hAnsi="Times New Roman" w:cs="Times New Roman"/>
          <w:sz w:val="28"/>
          <w:szCs w:val="28"/>
        </w:rPr>
        <w:t>ам</w:t>
      </w:r>
      <w:r w:rsidR="002B7F0B" w:rsidRPr="00853399">
        <w:rPr>
          <w:rFonts w:ascii="Times New Roman" w:hAnsi="Times New Roman" w:cs="Times New Roman"/>
          <w:sz w:val="28"/>
          <w:szCs w:val="28"/>
        </w:rPr>
        <w:t>ещающими муниципальные должности, муниципальными служащими в рамках реализации законодательства о противодействии коррупции:</w:t>
      </w:r>
    </w:p>
    <w:p w:rsidR="00853399" w:rsidRPr="00853399" w:rsidRDefault="002B7F0B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а)</w:t>
      </w:r>
      <w:r w:rsidR="00853399" w:rsidRPr="00853399">
        <w:rPr>
          <w:rFonts w:ascii="Times New Roman" w:hAnsi="Times New Roman" w:cs="Times New Roman"/>
          <w:sz w:val="28"/>
          <w:szCs w:val="28"/>
        </w:rPr>
        <w:t xml:space="preserve"> обращение гражданина, юридического лица по фактам коррупционных правонарушений;</w:t>
      </w:r>
    </w:p>
    <w:p w:rsidR="00F61B22" w:rsidRDefault="0085339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б) </w:t>
      </w:r>
      <w:r w:rsidR="009772E1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бращение бывшего муниципального служащего о даче согласия на замещение должности в коммерческой ( некоммерческой) организации или выполнение работ на условиях гражданско-правового договора;</w:t>
      </w:r>
    </w:p>
    <w:p w:rsidR="00853399" w:rsidRDefault="0085339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уведомление представителя нанимателя( </w:t>
      </w:r>
      <w:r w:rsidR="006848C4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>) о намерении выполнять иную оплачиваемую работу;</w:t>
      </w:r>
    </w:p>
    <w:p w:rsidR="00853399" w:rsidRDefault="0085339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уведомление представителя нанимателя(работодателя) о фактах обращения в целях скл</w:t>
      </w:r>
      <w:r w:rsidR="007F7A72">
        <w:rPr>
          <w:rFonts w:ascii="Times New Roman" w:hAnsi="Times New Roman" w:cs="Times New Roman"/>
          <w:sz w:val="28"/>
          <w:szCs w:val="28"/>
        </w:rPr>
        <w:t>онения муниципального служащего(</w:t>
      </w:r>
      <w:r>
        <w:rPr>
          <w:rFonts w:ascii="Times New Roman" w:hAnsi="Times New Roman" w:cs="Times New Roman"/>
          <w:sz w:val="28"/>
          <w:szCs w:val="28"/>
        </w:rPr>
        <w:t xml:space="preserve">работника)к </w:t>
      </w:r>
      <w:r w:rsidR="006848C4"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</w:t>
      </w:r>
      <w:r w:rsidR="006848C4">
        <w:rPr>
          <w:rFonts w:ascii="Times New Roman" w:hAnsi="Times New Roman" w:cs="Times New Roman"/>
          <w:sz w:val="28"/>
          <w:szCs w:val="28"/>
        </w:rPr>
        <w:t>;</w:t>
      </w:r>
    </w:p>
    <w:p w:rsidR="006848C4" w:rsidRDefault="006848C4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возникновения;</w:t>
      </w:r>
    </w:p>
    <w:p w:rsidR="006848C4" w:rsidRDefault="006848C4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заявление муниципального служащего (работника) о </w:t>
      </w:r>
      <w:r w:rsidR="007F7A7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возможности по объективным причинам представить сведения о доходах</w:t>
      </w:r>
      <w:r w:rsidR="00240E20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</w:t>
      </w:r>
      <w:r w:rsidR="00CD470A">
        <w:rPr>
          <w:rFonts w:ascii="Times New Roman" w:hAnsi="Times New Roman" w:cs="Times New Roman"/>
          <w:sz w:val="28"/>
          <w:szCs w:val="28"/>
        </w:rPr>
        <w:t xml:space="preserve"> </w:t>
      </w:r>
      <w:r w:rsidR="00240E20">
        <w:rPr>
          <w:rFonts w:ascii="Times New Roman" w:hAnsi="Times New Roman" w:cs="Times New Roman"/>
          <w:sz w:val="28"/>
          <w:szCs w:val="28"/>
        </w:rPr>
        <w:t>( супруга) и несовершеннолетних детей;</w:t>
      </w:r>
    </w:p>
    <w:p w:rsidR="00240E20" w:rsidRDefault="00C2287C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справка о до</w:t>
      </w:r>
      <w:r w:rsidR="007F7A72">
        <w:rPr>
          <w:rFonts w:ascii="Times New Roman" w:hAnsi="Times New Roman" w:cs="Times New Roman"/>
          <w:sz w:val="28"/>
          <w:szCs w:val="28"/>
        </w:rPr>
        <w:t>ходах, расходах, о</w:t>
      </w:r>
      <w:r w:rsidR="00240E20">
        <w:rPr>
          <w:rFonts w:ascii="Times New Roman" w:hAnsi="Times New Roman" w:cs="Times New Roman"/>
          <w:sz w:val="28"/>
          <w:szCs w:val="28"/>
        </w:rPr>
        <w:t>б имуществе 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характера.</w:t>
      </w:r>
    </w:p>
    <w:p w:rsidR="002633FD" w:rsidRDefault="00C2287C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Формы документов, связанных с противодействием коррупции,</w:t>
      </w:r>
      <w:r w:rsidR="00CD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заполнения размещаются в виде электронной формы с возможностью  заполнения соответствующих полей и последующей выгрузки в файл в одном или нескольких из следующих форматов:</w:t>
      </w:r>
      <w:r w:rsidR="000E32F4">
        <w:rPr>
          <w:rFonts w:ascii="Times New Roman" w:hAnsi="Times New Roman" w:cs="Times New Roman"/>
          <w:sz w:val="28"/>
          <w:szCs w:val="28"/>
        </w:rPr>
        <w:t xml:space="preserve"> </w:t>
      </w:r>
      <w:r w:rsidR="000E32F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0E32F4">
        <w:rPr>
          <w:rFonts w:ascii="Times New Roman" w:hAnsi="Times New Roman" w:cs="Times New Roman"/>
          <w:sz w:val="28"/>
          <w:szCs w:val="28"/>
        </w:rPr>
        <w:t xml:space="preserve">, </w:t>
      </w:r>
      <w:r w:rsidR="000E32F4" w:rsidRPr="000E32F4">
        <w:rPr>
          <w:rFonts w:ascii="Times New Roman" w:hAnsi="Times New Roman" w:cs="Times New Roman"/>
          <w:sz w:val="28"/>
          <w:szCs w:val="28"/>
        </w:rPr>
        <w:t>DOCX</w:t>
      </w:r>
      <w:r w:rsidR="000E32F4">
        <w:rPr>
          <w:rFonts w:ascii="Times New Roman" w:hAnsi="Times New Roman" w:cs="Times New Roman"/>
          <w:sz w:val="28"/>
          <w:szCs w:val="28"/>
        </w:rPr>
        <w:t>,</w:t>
      </w:r>
      <w:r w:rsidR="000E32F4" w:rsidRPr="000E32F4">
        <w:rPr>
          <w:rFonts w:ascii="Times New Roman" w:hAnsi="Times New Roman" w:cs="Times New Roman"/>
          <w:sz w:val="28"/>
          <w:szCs w:val="28"/>
        </w:rPr>
        <w:t xml:space="preserve"> RTF</w:t>
      </w:r>
      <w:r w:rsidR="000E32F4">
        <w:rPr>
          <w:rFonts w:ascii="Times New Roman" w:hAnsi="Times New Roman" w:cs="Times New Roman"/>
          <w:sz w:val="28"/>
          <w:szCs w:val="28"/>
        </w:rPr>
        <w:t>,</w:t>
      </w:r>
      <w:r w:rsidR="000E32F4" w:rsidRPr="000E32F4">
        <w:rPr>
          <w:rFonts w:ascii="Times New Roman" w:hAnsi="Times New Roman" w:cs="Times New Roman"/>
          <w:sz w:val="28"/>
          <w:szCs w:val="28"/>
        </w:rPr>
        <w:t xml:space="preserve"> PDF</w:t>
      </w:r>
      <w:r w:rsidR="000E32F4">
        <w:rPr>
          <w:rFonts w:ascii="Times New Roman" w:hAnsi="Times New Roman" w:cs="Times New Roman"/>
          <w:sz w:val="28"/>
          <w:szCs w:val="28"/>
        </w:rPr>
        <w:t xml:space="preserve">. </w:t>
      </w:r>
      <w:r w:rsidR="00F34737">
        <w:rPr>
          <w:rFonts w:ascii="Times New Roman" w:hAnsi="Times New Roman" w:cs="Times New Roman"/>
          <w:sz w:val="28"/>
          <w:szCs w:val="28"/>
        </w:rPr>
        <w:t xml:space="preserve">или в виде приложенных файлов в одном или нескольких из следующих форматов: DOC, DOCX, RTF, PDF. </w:t>
      </w:r>
      <w:r w:rsidR="000E32F4">
        <w:rPr>
          <w:rFonts w:ascii="Times New Roman" w:hAnsi="Times New Roman" w:cs="Times New Roman"/>
          <w:sz w:val="28"/>
          <w:szCs w:val="28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0E32F4" w:rsidRDefault="00585AA2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Раздел «Сведения о доходах, расходах, об имуществе  и обязательствах имущественного характера» обеспечивает доступ к сведениям  о доходах, расходах, об имуществе и </w:t>
      </w:r>
      <w:r w:rsidR="00B26554">
        <w:rPr>
          <w:rFonts w:ascii="Times New Roman" w:hAnsi="Times New Roman" w:cs="Times New Roman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характера,</w:t>
      </w:r>
      <w:r w:rsidR="00B2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B26554">
        <w:rPr>
          <w:rFonts w:ascii="Times New Roman" w:hAnsi="Times New Roman" w:cs="Times New Roman"/>
          <w:sz w:val="28"/>
          <w:szCs w:val="28"/>
        </w:rPr>
        <w:t xml:space="preserve"> пунктом 2 Порядка размещения сведений о доходах, расходах об имуществе и обязательствах имущественного характера отдельных категорий лиц и членов их семей на официальном сайте Администрации предоставления этих сведений средствам массовой информации для </w:t>
      </w:r>
      <w:r w:rsidR="002B2A23">
        <w:rPr>
          <w:rFonts w:ascii="Times New Roman" w:hAnsi="Times New Roman" w:cs="Times New Roman"/>
          <w:sz w:val="28"/>
          <w:szCs w:val="28"/>
        </w:rPr>
        <w:t>опубликования,</w:t>
      </w:r>
      <w:r w:rsidR="00B26554">
        <w:rPr>
          <w:rFonts w:ascii="Times New Roman" w:hAnsi="Times New Roman" w:cs="Times New Roman"/>
          <w:sz w:val="28"/>
          <w:szCs w:val="28"/>
        </w:rPr>
        <w:t xml:space="preserve"> утвержденного Указом Главы Республики Северная  Осетия </w:t>
      </w:r>
      <w:r w:rsidR="002B2A23">
        <w:rPr>
          <w:rFonts w:ascii="Times New Roman" w:hAnsi="Times New Roman" w:cs="Times New Roman"/>
          <w:sz w:val="28"/>
          <w:szCs w:val="28"/>
        </w:rPr>
        <w:t xml:space="preserve">- </w:t>
      </w:r>
      <w:r w:rsidR="00B26554">
        <w:rPr>
          <w:rFonts w:ascii="Times New Roman" w:hAnsi="Times New Roman" w:cs="Times New Roman"/>
          <w:sz w:val="28"/>
          <w:szCs w:val="28"/>
        </w:rPr>
        <w:t>Алания</w:t>
      </w:r>
      <w:r w:rsidR="00E606A1">
        <w:rPr>
          <w:rFonts w:ascii="Times New Roman" w:hAnsi="Times New Roman" w:cs="Times New Roman"/>
          <w:sz w:val="28"/>
          <w:szCs w:val="28"/>
        </w:rPr>
        <w:t xml:space="preserve"> от 18 июля 2013года №187 « </w:t>
      </w:r>
      <w:r w:rsidR="00E606A1">
        <w:rPr>
          <w:rFonts w:ascii="Times New Roman" w:hAnsi="Times New Roman" w:cs="Times New Roman"/>
          <w:sz w:val="28"/>
          <w:szCs w:val="28"/>
        </w:rPr>
        <w:lastRenderedPageBreak/>
        <w:t>О неко</w:t>
      </w:r>
      <w:r w:rsidR="008455D2">
        <w:rPr>
          <w:rFonts w:ascii="Times New Roman" w:hAnsi="Times New Roman" w:cs="Times New Roman"/>
          <w:sz w:val="28"/>
          <w:szCs w:val="28"/>
        </w:rPr>
        <w:t xml:space="preserve">торых вопросах </w:t>
      </w:r>
      <w:r w:rsidR="003C1E81">
        <w:rPr>
          <w:rFonts w:ascii="Times New Roman" w:hAnsi="Times New Roman" w:cs="Times New Roman"/>
          <w:sz w:val="28"/>
          <w:szCs w:val="28"/>
        </w:rPr>
        <w:t>противодействия</w:t>
      </w:r>
      <w:r w:rsidR="008455D2">
        <w:rPr>
          <w:rFonts w:ascii="Times New Roman" w:hAnsi="Times New Roman" w:cs="Times New Roman"/>
          <w:sz w:val="28"/>
          <w:szCs w:val="28"/>
        </w:rPr>
        <w:t xml:space="preserve"> коррупции в Республике Северная Осетия</w:t>
      </w:r>
      <w:r w:rsidR="003C1E81">
        <w:rPr>
          <w:rFonts w:ascii="Times New Roman" w:hAnsi="Times New Roman" w:cs="Times New Roman"/>
          <w:sz w:val="28"/>
          <w:szCs w:val="28"/>
        </w:rPr>
        <w:t xml:space="preserve"> –Алания» (далее –Порядок).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</w:t>
      </w:r>
      <w:r w:rsidR="00474A1A">
        <w:rPr>
          <w:rFonts w:ascii="Times New Roman" w:hAnsi="Times New Roman" w:cs="Times New Roman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размещаются: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 ограничения доступа к ним третьих лиц;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табличной форме согласно приложению к настоящему Порядку, в гипертекстовом формате и (или) в виде приложенных файлов в одном или нескольких из следующих форматов: DOK, DOCX,  E</w:t>
      </w:r>
      <w:r>
        <w:rPr>
          <w:rFonts w:ascii="Times New Roman" w:hAnsi="Times New Roman" w:cs="Times New Roman"/>
          <w:sz w:val="28"/>
          <w:szCs w:val="28"/>
          <w:lang w:val="en-US"/>
        </w:rPr>
        <w:t>XCEL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B95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должна быть обеспечена возможность поиска по тексту файла и копирования фрагментов текста.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16.Сведения о доходах, расходах, имуществе и обязательствах имущественного характера размещаются в одном(едином) файле в виде таблицы либо в виде файлов, сгруппированных по  самостоятельным структурным разделениям.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C2813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8C2813" w:rsidRDefault="008C281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8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на сайтах заархивированных сведений( формат rar</w:t>
      </w:r>
      <w:r w:rsidRPr="008C28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C28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сканированных документов;</w:t>
      </w:r>
    </w:p>
    <w:p w:rsidR="001D35E4" w:rsidRDefault="001D35E4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86833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255057">
        <w:rPr>
          <w:rFonts w:ascii="Times New Roman" w:hAnsi="Times New Roman" w:cs="Times New Roman"/>
          <w:sz w:val="28"/>
          <w:szCs w:val="28"/>
        </w:rPr>
        <w:t>щение на сайтах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255057" w:rsidRDefault="0025505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8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на сайтах форматов, требующих дополнительного распознавания;</w:t>
      </w:r>
    </w:p>
    <w:p w:rsidR="00255057" w:rsidRDefault="0025505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8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кодов безопасности для доступа  </w:t>
      </w:r>
      <w:r w:rsidR="00886833">
        <w:rPr>
          <w:rFonts w:ascii="Times New Roman" w:hAnsi="Times New Roman" w:cs="Times New Roman"/>
          <w:sz w:val="28"/>
          <w:szCs w:val="28"/>
        </w:rPr>
        <w:t>к сведениям о доходах, расходах, о</w:t>
      </w:r>
      <w:r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характера;</w:t>
      </w:r>
    </w:p>
    <w:p w:rsidR="00255057" w:rsidRDefault="0025505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98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запрашивание фамилии и инициалов лица, замещающего муниципальную должность, фамилии и инициалов, должности муниципального служащего для предоставления доступа к размещенным о нем сведениям, запрашивание любых сведений у лица,</w:t>
      </w:r>
      <w:r w:rsidR="00982FAD">
        <w:rPr>
          <w:rFonts w:ascii="Times New Roman" w:hAnsi="Times New Roman" w:cs="Times New Roman"/>
          <w:sz w:val="28"/>
          <w:szCs w:val="28"/>
        </w:rPr>
        <w:t xml:space="preserve"> осуществляющего доступ к размещенным сведениям.</w:t>
      </w:r>
    </w:p>
    <w:p w:rsidR="00982FAD" w:rsidRDefault="00982FAD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18.Размещенные на сайтах сведения о доходах, расходах, об имуществе и обязательствах имущественно</w:t>
      </w:r>
      <w:r w:rsidR="004844D8">
        <w:rPr>
          <w:rFonts w:ascii="Times New Roman" w:hAnsi="Times New Roman" w:cs="Times New Roman"/>
          <w:sz w:val="28"/>
          <w:szCs w:val="28"/>
        </w:rPr>
        <w:t>го характера, в том числе за предшествующие годы:</w:t>
      </w:r>
    </w:p>
    <w:p w:rsidR="004844D8" w:rsidRDefault="004844D8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подлежат удалению;</w:t>
      </w:r>
    </w:p>
    <w:p w:rsidR="004844D8" w:rsidRDefault="004844D8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находятся в открытом доступе (размещены на сайтах) в течение всего периода замещения лицом муниципальной должности, муниципальной службы должности, замещения которой влечет за собой размещение таких сведений на сайте, если иное не установлено  законодательством Российской</w:t>
      </w:r>
      <w:r w:rsidR="00166483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166483" w:rsidRDefault="0016648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19.При представлении лицом, замещающим муниципальную должность, муниципальным служащим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после окончания срока, установленного для представления уточненных сведений.</w:t>
      </w:r>
    </w:p>
    <w:p w:rsidR="00166483" w:rsidRDefault="0016648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940F9">
        <w:rPr>
          <w:rFonts w:ascii="Times New Roman" w:hAnsi="Times New Roman" w:cs="Times New Roman"/>
          <w:sz w:val="28"/>
          <w:szCs w:val="28"/>
        </w:rPr>
        <w:t xml:space="preserve"> В случае поступления, а также перевода лица, замещающего муниципальную должность Республики Северная Осетия – Алания, муниципального служащего на службу (работу) в другой орган, сведения о его доходах, расходах, об имуществе и обязательствах имущественного характера, а так же о доходах, расходах, об имуществе  и обязательствах имущественного характера членов его семьи за все предшествующие  периоды, размещенные ранее, подлежат размещению в разделе «Сведения о доходах, расходах, имуществе и обязательствах имущественного характера» сайта соответствующего органа, в котором он замещает муниципальную должность</w:t>
      </w:r>
      <w:r w:rsidR="00886833">
        <w:rPr>
          <w:rFonts w:ascii="Times New Roman" w:hAnsi="Times New Roman" w:cs="Times New Roman"/>
          <w:sz w:val="28"/>
          <w:szCs w:val="28"/>
        </w:rPr>
        <w:t>, должность</w:t>
      </w:r>
      <w:r w:rsidR="003940F9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C45A27" w:rsidRDefault="00C45A2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Получение сведений о доходах, расходах,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сайта соответствующего органа.</w:t>
      </w:r>
    </w:p>
    <w:p w:rsidR="00C45A27" w:rsidRDefault="00C45A2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133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«Комиссия по соблюдению  требований к служебному поведению и урегулированию конфликта интересов» обеспечивает доступ к информации</w:t>
      </w:r>
      <w:r w:rsidR="00DA7EAB">
        <w:rPr>
          <w:rFonts w:ascii="Times New Roman" w:hAnsi="Times New Roman" w:cs="Times New Roman"/>
          <w:sz w:val="28"/>
          <w:szCs w:val="28"/>
        </w:rPr>
        <w:t xml:space="preserve"> о деятельности комиссии по</w:t>
      </w:r>
      <w:r w:rsidR="00813343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урегулированию конфликта интересов ( далее- комиссия), в том числе содержащей:</w:t>
      </w:r>
    </w:p>
    <w:p w:rsidR="00813343" w:rsidRDefault="0081334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образовательных учреждений среднего, дополнительного профессионального и высшего образования-с указанием также и места работы);</w:t>
      </w:r>
    </w:p>
    <w:p w:rsidR="00813343" w:rsidRDefault="0081334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положение о комиссии;</w:t>
      </w:r>
    </w:p>
    <w:p w:rsidR="00813343" w:rsidRDefault="0081334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777D1">
        <w:rPr>
          <w:rFonts w:ascii="Times New Roman" w:hAnsi="Times New Roman" w:cs="Times New Roman"/>
          <w:sz w:val="28"/>
          <w:szCs w:val="28"/>
        </w:rPr>
        <w:t xml:space="preserve"> сведения о планируемом проведении заседания комиссии (анонс, повестка дня), о состоявшемся заседании комиссии, принятых решениях;</w:t>
      </w:r>
    </w:p>
    <w:p w:rsidR="003777D1" w:rsidRDefault="003777D1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подачи заявлений для рассмотрения на комиссии.</w:t>
      </w:r>
    </w:p>
    <w:p w:rsidR="003777D1" w:rsidRDefault="003777D1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Сведения о составе комиссии должны размещаться в виде приложенного файла в од</w:t>
      </w:r>
      <w:r w:rsidR="001A4AA3">
        <w:rPr>
          <w:rFonts w:ascii="Times New Roman" w:hAnsi="Times New Roman" w:cs="Times New Roman"/>
          <w:sz w:val="28"/>
          <w:szCs w:val="28"/>
        </w:rPr>
        <w:t xml:space="preserve">ном или нескольких их следующих форматов: DOC, </w:t>
      </w:r>
      <w:r w:rsidR="001A4AA3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1A4AA3">
        <w:rPr>
          <w:rFonts w:ascii="Times New Roman" w:hAnsi="Times New Roman" w:cs="Times New Roman"/>
          <w:sz w:val="28"/>
          <w:szCs w:val="28"/>
        </w:rPr>
        <w:t>,</w:t>
      </w:r>
      <w:r w:rsidR="001A4AA3" w:rsidRPr="001A4AA3">
        <w:rPr>
          <w:rFonts w:ascii="Times New Roman" w:hAnsi="Times New Roman" w:cs="Times New Roman"/>
          <w:sz w:val="28"/>
          <w:szCs w:val="28"/>
        </w:rPr>
        <w:t xml:space="preserve"> </w:t>
      </w:r>
      <w:r w:rsidR="001A4AA3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1A4AA3">
        <w:rPr>
          <w:rFonts w:ascii="Times New Roman" w:hAnsi="Times New Roman" w:cs="Times New Roman"/>
          <w:sz w:val="28"/>
          <w:szCs w:val="28"/>
        </w:rPr>
        <w:t>,</w:t>
      </w:r>
      <w:r w:rsidR="001A4AA3" w:rsidRPr="001A4AA3">
        <w:rPr>
          <w:rFonts w:ascii="Times New Roman" w:hAnsi="Times New Roman" w:cs="Times New Roman"/>
          <w:sz w:val="28"/>
          <w:szCs w:val="28"/>
        </w:rPr>
        <w:t xml:space="preserve"> </w:t>
      </w:r>
      <w:r w:rsidR="001A4AA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A4AA3">
        <w:rPr>
          <w:rFonts w:ascii="Times New Roman" w:hAnsi="Times New Roman" w:cs="Times New Roman"/>
          <w:sz w:val="28"/>
          <w:szCs w:val="28"/>
        </w:rPr>
        <w:t>.</w:t>
      </w:r>
    </w:p>
    <w:p w:rsidR="001A4AA3" w:rsidRDefault="001A4AA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разделе «Комиссия по соблюдению требований к служебному поведению и урегулированию конфликта интересов» при размещении сведений о принятых комиссией решениях указываются:</w:t>
      </w:r>
    </w:p>
    <w:p w:rsidR="001A4AA3" w:rsidRDefault="001A4AA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766D5">
        <w:rPr>
          <w:rFonts w:ascii="Times New Roman" w:hAnsi="Times New Roman" w:cs="Times New Roman"/>
          <w:sz w:val="28"/>
          <w:szCs w:val="28"/>
        </w:rPr>
        <w:t xml:space="preserve"> основание для проведения заседания комиссии;</w:t>
      </w:r>
    </w:p>
    <w:p w:rsidR="006766D5" w:rsidRDefault="006766D5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принятое комиссией решение, в том числе ключевые детали рассмотренного комиссией вопроса.</w:t>
      </w:r>
    </w:p>
    <w:p w:rsidR="006766D5" w:rsidRDefault="006766D5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данны</w:t>
      </w:r>
      <w:r w:rsidR="001B7EEA">
        <w:rPr>
          <w:rFonts w:ascii="Times New Roman" w:hAnsi="Times New Roman" w:cs="Times New Roman"/>
          <w:sz w:val="28"/>
          <w:szCs w:val="28"/>
        </w:rPr>
        <w:t>х решений осуществляется с обезличиванием персональных данных.</w:t>
      </w:r>
    </w:p>
    <w:p w:rsidR="001B7EEA" w:rsidRDefault="001B7EEA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Раздел «Обратная связь для сообщений о фактах коррупции» и «Телефон доверия» содержит гиперссылку, перекрестную с гиперссылкой, при переходе по которой осуществляется доступ, к разделу «Обращение граждан», </w:t>
      </w:r>
      <w:r w:rsidR="003D2548">
        <w:rPr>
          <w:rFonts w:ascii="Times New Roman" w:hAnsi="Times New Roman" w:cs="Times New Roman"/>
          <w:sz w:val="28"/>
          <w:szCs w:val="28"/>
        </w:rPr>
        <w:t>включающему,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информацию о:</w:t>
      </w:r>
    </w:p>
    <w:p w:rsidR="001B7EEA" w:rsidRDefault="001B7EEA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нормативном правовом акте, регламентирующем порядок рассмотрения обращений граждан;</w:t>
      </w:r>
    </w:p>
    <w:p w:rsidR="001B7EEA" w:rsidRDefault="001B7EEA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способах для граждан и юридических </w:t>
      </w:r>
      <w:r w:rsidR="001D1C2A">
        <w:rPr>
          <w:rFonts w:ascii="Times New Roman" w:hAnsi="Times New Roman" w:cs="Times New Roman"/>
          <w:sz w:val="28"/>
          <w:szCs w:val="28"/>
        </w:rPr>
        <w:t xml:space="preserve">лиц </w:t>
      </w:r>
      <w:r w:rsidR="002F4E32">
        <w:rPr>
          <w:rFonts w:ascii="Times New Roman" w:hAnsi="Times New Roman" w:cs="Times New Roman"/>
          <w:sz w:val="28"/>
          <w:szCs w:val="28"/>
        </w:rPr>
        <w:t>беспрепятственно</w:t>
      </w:r>
      <w:r w:rsidR="001D1C2A">
        <w:rPr>
          <w:rFonts w:ascii="Times New Roman" w:hAnsi="Times New Roman" w:cs="Times New Roman"/>
          <w:sz w:val="28"/>
          <w:szCs w:val="28"/>
        </w:rPr>
        <w:t xml:space="preserve"> направлять свои обращения в Администрацию (информация о работе «Горячей линии», «телефона доверия»,</w:t>
      </w:r>
      <w:r w:rsidR="002F4E32">
        <w:rPr>
          <w:rFonts w:ascii="Times New Roman" w:hAnsi="Times New Roman" w:cs="Times New Roman"/>
          <w:sz w:val="28"/>
          <w:szCs w:val="28"/>
        </w:rPr>
        <w:t xml:space="preserve"> отправке почтовых сообщений</w:t>
      </w:r>
      <w:r w:rsidR="003E5E8C">
        <w:rPr>
          <w:rFonts w:ascii="Times New Roman" w:hAnsi="Times New Roman" w:cs="Times New Roman"/>
          <w:sz w:val="28"/>
          <w:szCs w:val="28"/>
        </w:rPr>
        <w:t>, форма направления сообщений гражданам и организациями через сайт).</w:t>
      </w:r>
    </w:p>
    <w:p w:rsidR="003E5E8C" w:rsidRDefault="003E5E8C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Раздел «Работа по профилактике коррупционных правонарушений в подведомственных организациях</w:t>
      </w:r>
      <w:r w:rsidR="00B46C61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деятельности подведомственных Администрации организаций по вопросам профилактики коррупционных правонарушений, в том числе содержащей:</w:t>
      </w:r>
    </w:p>
    <w:p w:rsidR="00B46C61" w:rsidRDefault="00B46C61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A668C">
        <w:rPr>
          <w:rFonts w:ascii="Times New Roman" w:hAnsi="Times New Roman" w:cs="Times New Roman"/>
          <w:sz w:val="28"/>
          <w:szCs w:val="28"/>
        </w:rPr>
        <w:t xml:space="preserve"> актуальный список подведомственных организаций;</w:t>
      </w:r>
    </w:p>
    <w:p w:rsidR="006A668C" w:rsidRDefault="006A668C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2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функций, при реализации которых наиболее вероятно возникновение коррупции, коррупционных рисков;</w:t>
      </w:r>
    </w:p>
    <w:p w:rsidR="006A668C" w:rsidRDefault="006A668C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должностей, при назначен</w:t>
      </w:r>
      <w:r w:rsidR="00312EF9">
        <w:rPr>
          <w:rFonts w:ascii="Times New Roman" w:hAnsi="Times New Roman" w:cs="Times New Roman"/>
          <w:sz w:val="28"/>
          <w:szCs w:val="28"/>
        </w:rPr>
        <w:t xml:space="preserve">ии на которые и при замещении  </w:t>
      </w:r>
      <w:r>
        <w:rPr>
          <w:rFonts w:ascii="Times New Roman" w:hAnsi="Times New Roman" w:cs="Times New Roman"/>
          <w:sz w:val="28"/>
          <w:szCs w:val="28"/>
        </w:rPr>
        <w:t xml:space="preserve">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076E" w:rsidRDefault="005D076E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ежегодные планы противодействия коррупции подведомственных организаций;</w:t>
      </w:r>
    </w:p>
    <w:p w:rsidR="005D076E" w:rsidRDefault="005D076E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ежеквартальные отчеты о реали</w:t>
      </w:r>
      <w:r w:rsidR="00FD1700">
        <w:rPr>
          <w:rFonts w:ascii="Times New Roman" w:hAnsi="Times New Roman" w:cs="Times New Roman"/>
          <w:sz w:val="28"/>
          <w:szCs w:val="28"/>
        </w:rPr>
        <w:t>зации планов противодействия коррупции подведомственных организаций;</w:t>
      </w:r>
    </w:p>
    <w:p w:rsidR="00FD1700" w:rsidRPr="001A4AA3" w:rsidRDefault="00FD1700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должность и Ф</w:t>
      </w:r>
      <w:r w:rsidR="003D2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2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2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за работу по профилактике коррупционных и иных правонарушений в организации.</w:t>
      </w:r>
    </w:p>
    <w:p w:rsidR="00813343" w:rsidRDefault="0081334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F9" w:rsidRDefault="003940F9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FAD" w:rsidRDefault="00982FAD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057" w:rsidRPr="008C2813" w:rsidRDefault="0025505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FD" w:rsidRPr="00853399" w:rsidRDefault="002633FD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A7692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A7692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43" w:rsidRPr="00853399" w:rsidRDefault="005D6343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6343" w:rsidRPr="00853399" w:rsidSect="003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DC" w:rsidRDefault="00281ADC" w:rsidP="00642D88">
      <w:pPr>
        <w:spacing w:after="0" w:line="240" w:lineRule="auto"/>
      </w:pPr>
      <w:r>
        <w:separator/>
      </w:r>
    </w:p>
  </w:endnote>
  <w:endnote w:type="continuationSeparator" w:id="1">
    <w:p w:rsidR="00281ADC" w:rsidRDefault="00281ADC" w:rsidP="0064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DC" w:rsidRDefault="00281ADC" w:rsidP="00642D88">
      <w:pPr>
        <w:spacing w:after="0" w:line="240" w:lineRule="auto"/>
      </w:pPr>
      <w:r>
        <w:separator/>
      </w:r>
    </w:p>
  </w:footnote>
  <w:footnote w:type="continuationSeparator" w:id="1">
    <w:p w:rsidR="00281ADC" w:rsidRDefault="00281ADC" w:rsidP="0064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cs="Times New Roman"/>
      </w:rPr>
    </w:lvl>
    <w:lvl w:ilvl="3">
      <w:start w:val="5"/>
      <w:numFmt w:val="decimal"/>
      <w:lvlText w:val="%4."/>
      <w:lvlJc w:val="left"/>
      <w:rPr>
        <w:rFonts w:cs="Times New Roman"/>
      </w:rPr>
    </w:lvl>
    <w:lvl w:ilvl="4">
      <w:start w:val="5"/>
      <w:numFmt w:val="decimal"/>
      <w:lvlText w:val="%4."/>
      <w:lvlJc w:val="left"/>
      <w:rPr>
        <w:rFonts w:cs="Times New Roman"/>
      </w:rPr>
    </w:lvl>
    <w:lvl w:ilvl="5">
      <w:start w:val="5"/>
      <w:numFmt w:val="decimal"/>
      <w:lvlText w:val="%4."/>
      <w:lvlJc w:val="left"/>
      <w:rPr>
        <w:rFonts w:cs="Times New Roman"/>
      </w:rPr>
    </w:lvl>
    <w:lvl w:ilvl="6">
      <w:start w:val="5"/>
      <w:numFmt w:val="decimal"/>
      <w:lvlText w:val="%4."/>
      <w:lvlJc w:val="left"/>
      <w:rPr>
        <w:rFonts w:cs="Times New Roman"/>
      </w:rPr>
    </w:lvl>
    <w:lvl w:ilvl="7">
      <w:start w:val="5"/>
      <w:numFmt w:val="decimal"/>
      <w:lvlText w:val="%4."/>
      <w:lvlJc w:val="left"/>
      <w:rPr>
        <w:rFonts w:cs="Times New Roman"/>
      </w:rPr>
    </w:lvl>
    <w:lvl w:ilvl="8">
      <w:start w:val="5"/>
      <w:numFmt w:val="decimal"/>
      <w:lvlText w:val="%4.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DB27D5"/>
    <w:multiLevelType w:val="multilevel"/>
    <w:tmpl w:val="B7FA9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77F41F9B"/>
    <w:multiLevelType w:val="multilevel"/>
    <w:tmpl w:val="66C291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2C3"/>
    <w:rsid w:val="00031EB2"/>
    <w:rsid w:val="00043B3A"/>
    <w:rsid w:val="00093B76"/>
    <w:rsid w:val="000B0C07"/>
    <w:rsid w:val="000E32F4"/>
    <w:rsid w:val="001569D7"/>
    <w:rsid w:val="00162841"/>
    <w:rsid w:val="00166483"/>
    <w:rsid w:val="00197A3D"/>
    <w:rsid w:val="001A0A7A"/>
    <w:rsid w:val="001A4AA3"/>
    <w:rsid w:val="001B7EEA"/>
    <w:rsid w:val="001D1C2A"/>
    <w:rsid w:val="001D35E4"/>
    <w:rsid w:val="00200446"/>
    <w:rsid w:val="00240E20"/>
    <w:rsid w:val="00255057"/>
    <w:rsid w:val="0026174E"/>
    <w:rsid w:val="002633FD"/>
    <w:rsid w:val="00281ADC"/>
    <w:rsid w:val="00294B7E"/>
    <w:rsid w:val="002B2A23"/>
    <w:rsid w:val="002B7F0B"/>
    <w:rsid w:val="002E46FF"/>
    <w:rsid w:val="002F4E32"/>
    <w:rsid w:val="00312EF9"/>
    <w:rsid w:val="00321478"/>
    <w:rsid w:val="003636C8"/>
    <w:rsid w:val="003777D1"/>
    <w:rsid w:val="0038232E"/>
    <w:rsid w:val="003926D0"/>
    <w:rsid w:val="003940F9"/>
    <w:rsid w:val="003C1E81"/>
    <w:rsid w:val="003C7C10"/>
    <w:rsid w:val="003D2548"/>
    <w:rsid w:val="003E5E8C"/>
    <w:rsid w:val="003E7934"/>
    <w:rsid w:val="004341D9"/>
    <w:rsid w:val="00444A06"/>
    <w:rsid w:val="0044648D"/>
    <w:rsid w:val="00474A1A"/>
    <w:rsid w:val="004844D8"/>
    <w:rsid w:val="004847EE"/>
    <w:rsid w:val="00502816"/>
    <w:rsid w:val="00532ECD"/>
    <w:rsid w:val="00533CDC"/>
    <w:rsid w:val="005775CA"/>
    <w:rsid w:val="00585AA2"/>
    <w:rsid w:val="005D076E"/>
    <w:rsid w:val="005D6343"/>
    <w:rsid w:val="005E0F7B"/>
    <w:rsid w:val="005E66E2"/>
    <w:rsid w:val="00604721"/>
    <w:rsid w:val="00615A2C"/>
    <w:rsid w:val="006221A7"/>
    <w:rsid w:val="00642D88"/>
    <w:rsid w:val="006471BB"/>
    <w:rsid w:val="00663C29"/>
    <w:rsid w:val="00671C07"/>
    <w:rsid w:val="006766D5"/>
    <w:rsid w:val="0067704C"/>
    <w:rsid w:val="006848C4"/>
    <w:rsid w:val="006A668C"/>
    <w:rsid w:val="006E13C9"/>
    <w:rsid w:val="00707FBF"/>
    <w:rsid w:val="007568BD"/>
    <w:rsid w:val="00782571"/>
    <w:rsid w:val="007936C7"/>
    <w:rsid w:val="00796AD1"/>
    <w:rsid w:val="007B5556"/>
    <w:rsid w:val="007F5C7F"/>
    <w:rsid w:val="007F7A72"/>
    <w:rsid w:val="00813343"/>
    <w:rsid w:val="008455D2"/>
    <w:rsid w:val="00853399"/>
    <w:rsid w:val="008744D9"/>
    <w:rsid w:val="00886833"/>
    <w:rsid w:val="008C2813"/>
    <w:rsid w:val="008E0DD3"/>
    <w:rsid w:val="008F0CFD"/>
    <w:rsid w:val="00934546"/>
    <w:rsid w:val="00941030"/>
    <w:rsid w:val="009772E1"/>
    <w:rsid w:val="00982FAD"/>
    <w:rsid w:val="009A5BA0"/>
    <w:rsid w:val="009A6260"/>
    <w:rsid w:val="009C48CB"/>
    <w:rsid w:val="009C5C65"/>
    <w:rsid w:val="009C6DE6"/>
    <w:rsid w:val="00A723A8"/>
    <w:rsid w:val="00A76921"/>
    <w:rsid w:val="00A86890"/>
    <w:rsid w:val="00AA4924"/>
    <w:rsid w:val="00AA6B18"/>
    <w:rsid w:val="00B26554"/>
    <w:rsid w:val="00B320BB"/>
    <w:rsid w:val="00B3596B"/>
    <w:rsid w:val="00B46C61"/>
    <w:rsid w:val="00B62690"/>
    <w:rsid w:val="00B67CBE"/>
    <w:rsid w:val="00B7219F"/>
    <w:rsid w:val="00B95AAF"/>
    <w:rsid w:val="00BB4B2D"/>
    <w:rsid w:val="00BD208A"/>
    <w:rsid w:val="00BE15F9"/>
    <w:rsid w:val="00C2287C"/>
    <w:rsid w:val="00C313E7"/>
    <w:rsid w:val="00C350B0"/>
    <w:rsid w:val="00C45A27"/>
    <w:rsid w:val="00CD470A"/>
    <w:rsid w:val="00CE42C3"/>
    <w:rsid w:val="00D3112C"/>
    <w:rsid w:val="00D5052F"/>
    <w:rsid w:val="00D531BE"/>
    <w:rsid w:val="00DA7EAB"/>
    <w:rsid w:val="00DD727D"/>
    <w:rsid w:val="00DF541E"/>
    <w:rsid w:val="00E345B1"/>
    <w:rsid w:val="00E606A1"/>
    <w:rsid w:val="00E63AB6"/>
    <w:rsid w:val="00E825FF"/>
    <w:rsid w:val="00E83350"/>
    <w:rsid w:val="00EE3E0B"/>
    <w:rsid w:val="00EF7CD1"/>
    <w:rsid w:val="00F34737"/>
    <w:rsid w:val="00F444EA"/>
    <w:rsid w:val="00F61B22"/>
    <w:rsid w:val="00F63E87"/>
    <w:rsid w:val="00FC1562"/>
    <w:rsid w:val="00FD1700"/>
    <w:rsid w:val="00FD62F1"/>
    <w:rsid w:val="00FF5217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8"/>
  </w:style>
  <w:style w:type="paragraph" w:styleId="2">
    <w:name w:val="heading 2"/>
    <w:basedOn w:val="a"/>
    <w:next w:val="a"/>
    <w:link w:val="20"/>
    <w:qFormat/>
    <w:rsid w:val="00CE4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E42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E42C3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3">
    <w:name w:val="caption"/>
    <w:basedOn w:val="a"/>
    <w:next w:val="a"/>
    <w:qFormat/>
    <w:rsid w:val="00CE42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294B7E"/>
    <w:pPr>
      <w:spacing w:after="0" w:line="240" w:lineRule="auto"/>
    </w:pPr>
  </w:style>
  <w:style w:type="paragraph" w:customStyle="1" w:styleId="p1">
    <w:name w:val="p1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775CA"/>
  </w:style>
  <w:style w:type="paragraph" w:customStyle="1" w:styleId="p2">
    <w:name w:val="p2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775CA"/>
  </w:style>
  <w:style w:type="paragraph" w:customStyle="1" w:styleId="p4">
    <w:name w:val="p4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775CA"/>
  </w:style>
  <w:style w:type="paragraph" w:customStyle="1" w:styleId="p5">
    <w:name w:val="p5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775CA"/>
  </w:style>
  <w:style w:type="paragraph" w:customStyle="1" w:styleId="p8">
    <w:name w:val="p8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775CA"/>
  </w:style>
  <w:style w:type="paragraph" w:customStyle="1" w:styleId="p10">
    <w:name w:val="p10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11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2D88"/>
  </w:style>
  <w:style w:type="paragraph" w:styleId="a8">
    <w:name w:val="footer"/>
    <w:basedOn w:val="a"/>
    <w:link w:val="a9"/>
    <w:uiPriority w:val="99"/>
    <w:semiHidden/>
    <w:unhideWhenUsed/>
    <w:rsid w:val="006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2D88"/>
  </w:style>
  <w:style w:type="character" w:styleId="aa">
    <w:name w:val="Hyperlink"/>
    <w:basedOn w:val="a0"/>
    <w:uiPriority w:val="99"/>
    <w:unhideWhenUsed/>
    <w:rsid w:val="00043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BAF2-4B35-47B7-A534-9D0B2F18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8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2019-01-15T13:34:00Z</cp:lastPrinted>
  <dcterms:created xsi:type="dcterms:W3CDTF">2021-03-03T08:12:00Z</dcterms:created>
  <dcterms:modified xsi:type="dcterms:W3CDTF">2021-06-23T10:15:00Z</dcterms:modified>
</cp:coreProperties>
</file>